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年创新人才首年生活补贴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第一批次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资助人员名单的公示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根据《太仓市创新人才引进三年行动计划（2020—2022）》（太政发〔2020〕18号）</w:t>
      </w:r>
      <w:r>
        <w:rPr>
          <w:rFonts w:hint="eastAsia" w:eastAsia="仿宋_GB2312"/>
          <w:sz w:val="32"/>
          <w:szCs w:val="32"/>
        </w:rPr>
        <w:t>、《关于打造航空航天、生物医药等重点产业人才高地的若干措施（试行）》（太政办</w:t>
      </w:r>
      <w:r>
        <w:rPr>
          <w:rFonts w:eastAsia="仿宋_GB2312"/>
          <w:sz w:val="32"/>
          <w:szCs w:val="32"/>
        </w:rPr>
        <w:t>〔202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74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</w:rPr>
        <w:t>）、</w:t>
      </w:r>
      <w:r>
        <w:rPr>
          <w:rFonts w:eastAsia="仿宋_GB2312"/>
          <w:sz w:val="32"/>
          <w:szCs w:val="32"/>
        </w:rPr>
        <w:t>《关于组织申报202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年第一批次太仓市创新人才首年生活补贴的通知》（太人社〔202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号）等文件精神，经过企业申报、资格初审、复审及综合审议，拟给予</w:t>
      </w:r>
      <w:r>
        <w:rPr>
          <w:rFonts w:hint="eastAsia" w:eastAsia="仿宋_GB2312"/>
          <w:sz w:val="32"/>
          <w:szCs w:val="32"/>
          <w:lang w:val="en-US" w:eastAsia="zh-CN"/>
        </w:rPr>
        <w:t>81</w:t>
      </w:r>
      <w:r>
        <w:rPr>
          <w:rFonts w:eastAsia="仿宋_GB2312"/>
          <w:sz w:val="32"/>
          <w:szCs w:val="32"/>
        </w:rPr>
        <w:t>家单位</w:t>
      </w:r>
      <w:r>
        <w:rPr>
          <w:rFonts w:hint="eastAsia" w:eastAsia="仿宋_GB2312"/>
          <w:sz w:val="32"/>
          <w:szCs w:val="32"/>
          <w:lang w:val="en-US" w:eastAsia="zh-CN"/>
        </w:rPr>
        <w:t>197</w:t>
      </w:r>
      <w:r>
        <w:rPr>
          <w:rFonts w:eastAsia="仿宋_GB2312"/>
          <w:sz w:val="32"/>
          <w:szCs w:val="32"/>
        </w:rPr>
        <w:t>名人员首年生活补贴，现将</w:t>
      </w:r>
      <w:r>
        <w:rPr>
          <w:rFonts w:hint="eastAsia" w:eastAsia="仿宋_GB2312"/>
          <w:sz w:val="32"/>
          <w:szCs w:val="32"/>
          <w:lang w:val="en-US" w:eastAsia="zh-CN"/>
        </w:rPr>
        <w:t>拟</w:t>
      </w:r>
      <w:r>
        <w:rPr>
          <w:rFonts w:eastAsia="仿宋_GB2312"/>
          <w:sz w:val="32"/>
          <w:szCs w:val="32"/>
        </w:rPr>
        <w:t>资助人才名单公示如下。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公示时间：202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日至202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日止。如对公示对象有需要反映的情况，请向人社局反映。联系电话：535</w:t>
      </w:r>
      <w:r>
        <w:rPr>
          <w:rFonts w:hint="eastAsia" w:eastAsia="仿宋_GB2312"/>
          <w:sz w:val="32"/>
          <w:szCs w:val="32"/>
          <w:lang w:val="en-US" w:eastAsia="zh-CN"/>
        </w:rPr>
        <w:t>68578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jc w:val="right"/>
        <w:rPr>
          <w:rFonts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太仓市人力资源和社会保障局</w:t>
      </w:r>
    </w:p>
    <w:p>
      <w:r>
        <w:rPr>
          <w:rFonts w:eastAsia="仿宋_GB2312"/>
          <w:sz w:val="32"/>
          <w:szCs w:val="32"/>
        </w:rPr>
        <w:t xml:space="preserve"> 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日</w:t>
      </w:r>
      <w:r>
        <w:br w:type="textWrapping"/>
      </w:r>
      <w:bookmarkStart w:id="0" w:name="_GoBack"/>
      <w:bookmarkEnd w:id="0"/>
    </w:p>
    <w:p>
      <w:pPr>
        <w:widowControl/>
        <w:jc w:val="left"/>
      </w:pPr>
      <w:r>
        <w:br w:type="page"/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年创新创业人才首年生活补贴</w:t>
      </w:r>
    </w:p>
    <w:p>
      <w:pPr>
        <w:spacing w:afterLines="50"/>
        <w:jc w:val="center"/>
        <w:rPr>
          <w:rFonts w:eastAsia="楷体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第一批次资助人员名单</w:t>
      </w:r>
      <w:r>
        <w:rPr>
          <w:rFonts w:eastAsia="方正小标宋简体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197</w:t>
      </w:r>
      <w:r>
        <w:rPr>
          <w:rFonts w:eastAsia="仿宋_GB2312"/>
          <w:sz w:val="32"/>
          <w:szCs w:val="32"/>
        </w:rPr>
        <w:t>名）</w:t>
      </w:r>
    </w:p>
    <w:tbl>
      <w:tblPr>
        <w:tblStyle w:val="5"/>
        <w:tblW w:w="5614" w:type="pct"/>
        <w:tblInd w:w="-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60"/>
        <w:gridCol w:w="1988"/>
        <w:gridCol w:w="742"/>
        <w:gridCol w:w="3345"/>
        <w:gridCol w:w="885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产业类别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申请人学校名称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刘健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苏州光</w:t>
            </w:r>
            <w:r>
              <w:rPr>
                <w:rStyle w:val="11"/>
                <w:lang w:val="en-US" w:eastAsia="zh-CN" w:bidi="ar"/>
              </w:rPr>
              <w:t>昛</w:t>
            </w:r>
            <w:r>
              <w:rPr>
                <w:rStyle w:val="10"/>
                <w:rFonts w:hAnsi="Times New Roman"/>
                <w:lang w:val="en-US" w:eastAsia="zh-CN" w:bidi="ar"/>
              </w:rPr>
              <w:t>智能科技有限公司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中国科学技术大学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刘振新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苏州光</w:t>
            </w:r>
            <w:r>
              <w:rPr>
                <w:rStyle w:val="11"/>
                <w:lang w:val="en-US" w:eastAsia="zh-CN" w:bidi="ar"/>
              </w:rPr>
              <w:t>昛</w:t>
            </w:r>
            <w:r>
              <w:rPr>
                <w:rStyle w:val="10"/>
                <w:rFonts w:hAnsi="Times New Roman"/>
                <w:lang w:val="en-US" w:eastAsia="zh-CN" w:bidi="ar"/>
              </w:rPr>
              <w:t>智能科技有限公司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郑州大学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韩闯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苏州努而飞科技有限公司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浙江大学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高阳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苏州鑫之博科技有限公司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哈尔滨工业大学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支镜任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苏州鑫之博科技有限公司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英国巴斯大学</w:t>
            </w:r>
            <w:r>
              <w:rPr>
                <w:rStyle w:val="12"/>
                <w:rFonts w:eastAsia="宋体"/>
                <w:lang w:val="en-US" w:eastAsia="zh-CN" w:bidi="ar"/>
              </w:rPr>
              <w:t>(UniversityofBath)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周志广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通快（中国）有限公司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悉尼科技大学</w:t>
            </w:r>
            <w:r>
              <w:rPr>
                <w:rStyle w:val="12"/>
                <w:rFonts w:eastAsia="宋体"/>
                <w:lang w:val="en-US" w:eastAsia="zh-CN" w:bidi="ar"/>
              </w:rPr>
              <w:t>(UniversityofTechnologySydney)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陈柯有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通快（中国）有限公司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慕尼黑工业大学</w:t>
            </w:r>
            <w:r>
              <w:rPr>
                <w:rStyle w:val="12"/>
                <w:rFonts w:eastAsia="宋体"/>
                <w:lang w:val="en-US" w:eastAsia="zh-CN" w:bidi="ar"/>
              </w:rPr>
              <w:t>(TechnicalUniversityofMunich)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李雪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通快（中国）有限公司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埃尔朗根</w:t>
            </w:r>
            <w:r>
              <w:rPr>
                <w:rStyle w:val="12"/>
                <w:rFonts w:eastAsia="宋体"/>
                <w:lang w:val="en-US" w:eastAsia="zh-CN" w:bidi="ar"/>
              </w:rPr>
              <w:t>-</w:t>
            </w:r>
            <w:r>
              <w:rPr>
                <w:rStyle w:val="10"/>
                <w:rFonts w:hAnsi="Times New Roman"/>
                <w:lang w:val="en-US" w:eastAsia="zh-CN" w:bidi="ar"/>
              </w:rPr>
              <w:t>纽伦堡大学</w:t>
            </w:r>
            <w:r>
              <w:rPr>
                <w:rStyle w:val="12"/>
                <w:rFonts w:eastAsia="宋体"/>
                <w:lang w:val="en-US" w:eastAsia="zh-CN" w:bidi="ar"/>
              </w:rPr>
              <w:t>(FAU)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李潇骁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云耀深维（江苏）科技有限公司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德国亚琛工业大学</w:t>
            </w:r>
            <w:r>
              <w:rPr>
                <w:rStyle w:val="12"/>
                <w:rFonts w:eastAsia="宋体"/>
                <w:lang w:val="en-US" w:eastAsia="zh-CN" w:bidi="ar"/>
              </w:rPr>
              <w:t>(RWTHAACHEN)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尹伊君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云耀深维（江苏）科技有限公司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航空航天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德国国宾根大学</w:t>
            </w:r>
            <w:r>
              <w:rPr>
                <w:rStyle w:val="12"/>
                <w:rFonts w:eastAsia="宋体"/>
                <w:lang w:val="en-US" w:eastAsia="zh-CN" w:bidi="ar"/>
              </w:rPr>
              <w:t>(EberhardKarlsUniversitaetTbingen)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范慢玉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依科赛生物科技（太仓）有限公司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西北农林科技大学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许文静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依科赛生物科技（太仓）有限公司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中国科学院大学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刘子骁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卓阮医疗科技（苏州）有限公司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梁阿辉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卓阮医疗科技（苏州）有限公司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孙磊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奥特莱博（苏州）实验室科技有限公司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清华大学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胡进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苏州新波生物技术有限公司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郑州大学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梁圣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苏州新波生物技术有限公司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四川农业大学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党仪泉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崔进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清华大学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贾茹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名古屋大学</w:t>
            </w:r>
            <w:r>
              <w:rPr>
                <w:rStyle w:val="12"/>
                <w:rFonts w:eastAsia="宋体"/>
                <w:lang w:val="en-US" w:eastAsia="zh-CN" w:bidi="ar"/>
              </w:rPr>
              <w:t>(NagoyaUniversity)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林飞虎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复旦大学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叶子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范德比尔特大学</w:t>
            </w:r>
            <w:r>
              <w:rPr>
                <w:rStyle w:val="12"/>
                <w:rFonts w:eastAsia="宋体"/>
                <w:lang w:val="en-US" w:eastAsia="zh-CN" w:bidi="ar"/>
              </w:rPr>
              <w:t>(VanderbiltUniversity)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计雨婷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刘洋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师盼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山东大学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唐逸文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张春青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中美冠科生物技术（太仓）有限公司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赵子凤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苏州顶点生物医药有限公司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李俊波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安佑生物科技集团股份有限公司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王玺玫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核欣（苏州）医药科技有限公司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北京中医药大学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翟晓晨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陈婷婷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胡海龙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李玲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沈悦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王乐权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南昌大学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温晴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张志伟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赛业（苏州）生物科技有限公司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深圳大学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唐斌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广西大学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胡清清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北京科技大学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姬雯莉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柯晨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四川农业大学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彭洋子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天津大学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王庆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王艺达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北京科技大学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杨学辉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苏州百因诺生物科技有限公司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天津大学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罗巍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苏州华益美生物科技有限公司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香港大学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李晓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苏州华益美生物科技有限公司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曼彻斯特大学</w:t>
            </w:r>
            <w:r>
              <w:rPr>
                <w:rStyle w:val="12"/>
                <w:rFonts w:eastAsia="宋体"/>
                <w:lang w:val="en-US" w:eastAsia="zh-CN" w:bidi="ar"/>
              </w:rPr>
              <w:t>(TheUniversityofManchester)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骆沙曼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苏州济研生物医药科技有限公司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李伟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苏州济研生物医药科技有限公司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天津医科大学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聂贞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王子阳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天津中医药大学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谢万坤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陈晨凯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南京中医药大学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程婷婷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高峰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黄雪玲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姜瑶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蒋晓芸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南京师范大学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李梦婷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厦门大学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刘培育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潘雪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北京化工大学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任原昕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天津中医药大学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孙亚新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郑州大学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王苗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王薪然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吉林大学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王颖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王志杰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华东理工大学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徐钧陶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悦晓孟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朱晓佳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昭衍（苏州）新药研究中心有限公司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生物医药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南京中医药大学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卞松刚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峰范新能源汽车技术（太仓）有限公司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南京航空航天大学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杨双菲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江苏宝洁有限公司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北京科技大学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李雅倩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江苏宝洁有限公司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华中科技大学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蒋玉笑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江苏宝洁有限公司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徐洁茹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江苏宝洁有限公司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周楚钒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江苏宝洁有限公司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麦吉尔大学</w:t>
            </w:r>
            <w:r>
              <w:rPr>
                <w:rStyle w:val="12"/>
                <w:rFonts w:eastAsia="宋体"/>
                <w:lang w:val="en-US" w:eastAsia="zh-CN" w:bidi="ar"/>
              </w:rPr>
              <w:t>(McGillUniversity)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周祥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江苏宝洁有限公司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西北工业大学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安雷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江苏扬子三井造船有限公司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中国矿业大学（北京）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樊忠宇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江苏扬子三井造船有限公司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哈尔滨工程大学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孙恬炜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江苏扬子三井造船有限公司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查骞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玖龙纸业（太仓）有限公司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太原理工大学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YIZHIRUI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阿尔伯特大学</w:t>
            </w:r>
            <w:r>
              <w:rPr>
                <w:rStyle w:val="12"/>
                <w:rFonts w:eastAsia="宋体"/>
                <w:lang w:val="en-US" w:eastAsia="zh-CN" w:bidi="ar"/>
              </w:rPr>
              <w:t>(UniversityofAlberta)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朱琳芳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青海大学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陈巧青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瞿晓苏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华南理工大学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王家贝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曼彻斯特大学</w:t>
            </w:r>
            <w:r>
              <w:rPr>
                <w:rStyle w:val="12"/>
                <w:rFonts w:eastAsia="宋体"/>
                <w:lang w:val="en-US" w:eastAsia="zh-CN" w:bidi="ar"/>
              </w:rPr>
              <w:t>(TheUniversityofManchester)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杨苏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利洁时（苏州）有限公司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贾彩跃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成都理工大学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孙定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安徽大学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王晨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西安电子科技大学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张雯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延边大学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代阳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合肥工业大学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吉成浩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杨安强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大连理工大学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杨宁宁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鸣志电器（太仓）有限公司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宁波大学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王嘉炜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青驭汽车科技（太仓）有限公司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同济大学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任润鲜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上海烟草集团太仓海烟烟草薄片有限公司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李凯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苏州尊尔光电科技有限公司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中国矿业大学（江苏）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何以文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太仓港港务集团有限公司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武汉理工大学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胡雅男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太仓港港务集团有限公司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武汉理工大学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钱兮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太仓港港务集团有限公司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南京航空航天大学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夏平安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太仓港港务集团有限公司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武汉理工大学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张镇宇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太仓港港务集团有限公司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南京邮电大学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陈前慧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太仓港集装箱海运有限公司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唐建龙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海德韦尔（太仓）能源科技有限公司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大连理工大学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陈静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海瑞恩精密技术（太仓）有限公司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弗里德里希席勒耶拿大学</w:t>
            </w:r>
            <w:r>
              <w:rPr>
                <w:rStyle w:val="12"/>
                <w:rFonts w:eastAsia="宋体"/>
                <w:lang w:val="en-US" w:eastAsia="zh-CN" w:bidi="ar"/>
              </w:rPr>
              <w:t>(FriedrichSchillerUniversityJena)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龙莹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江苏杰泽罗通信科技有限公司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武汉大学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张伟奇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力合仁恒科创发展（苏州）有限公司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秦令剑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慕贝尔汽车部件（太仓）有限公司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大连理工大学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张国文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慕贝尔汽车部件（太仓）有限公司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孟素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瑞好聚合物（苏州）有限公司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张懿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瑞好聚合物（苏州）有限公司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季杰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武汉理工大学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李鸿凯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李文渊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四川大学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刘佰达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大连理工大学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杨福健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杨少丰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大连理工大学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邓晨晖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莫纳什大学</w:t>
            </w:r>
            <w:r>
              <w:rPr>
                <w:rStyle w:val="12"/>
                <w:rFonts w:eastAsia="宋体"/>
                <w:lang w:val="en-US" w:eastAsia="zh-CN" w:bidi="ar"/>
              </w:rPr>
              <w:t>(MonashUniversity)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冯圣杰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河海大学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宋晨雨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孙登辉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东北林业大学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王佳希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朱楠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舍弗勒（中国）有限公司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陆佳丽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苏州博航体育用品有限公司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吴赜成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苏州风起智谷科技咨询有限公司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哈尔滨工业大学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王超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苏州国信集团有限公司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吉林大学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杨鹏飞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苏州海思健康科技有限公司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西北工业大学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许奇明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</w:t>
            </w:r>
            <w:r>
              <w:rPr>
                <w:rStyle w:val="10"/>
                <w:rFonts w:hint="eastAsia"/>
                <w:lang w:val="en-US" w:eastAsia="zh-CN" w:bidi="ar"/>
              </w:rPr>
              <w:t>立</w:t>
            </w:r>
            <w:r>
              <w:rPr>
                <w:rStyle w:val="11"/>
                <w:lang w:val="en-US" w:eastAsia="zh-CN" w:bidi="ar"/>
              </w:rPr>
              <w:t>琻</w:t>
            </w:r>
            <w:r>
              <w:rPr>
                <w:rStyle w:val="10"/>
                <w:rFonts w:hAnsi="Times New Roman"/>
                <w:lang w:val="en-US" w:eastAsia="zh-CN" w:bidi="ar"/>
              </w:rPr>
              <w:t>半导体有限公司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中国科学院大学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肖鹏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苏州珀金埃尔默医学检验所有限公司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南京医科大学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蔡如锋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苏州天顺风能设备有限公司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吴昊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苏州托克斯冲压设备有限公司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唐任杰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苏州文汇商务中心有限公司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阿德雷德大学</w:t>
            </w:r>
            <w:r>
              <w:rPr>
                <w:rStyle w:val="12"/>
                <w:rFonts w:eastAsia="宋体"/>
                <w:lang w:val="en-US" w:eastAsia="zh-CN" w:bidi="ar"/>
              </w:rPr>
              <w:t>(TheUniversityofAdelaide)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王澜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苏州文汇商务中心有限公司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刘发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苏州逸动健康科技有限公司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太原理工大学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赵文瑞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苏州逸动健康科技有限公司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中国矿业大学（江苏）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倪宏宇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苏州优世达智能科技有限公司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合肥工业大学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黄海滨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苏州优世达智能科技有限公司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哈尔滨工业大学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刘云平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苏州优世达智能科技有限公司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西南交通大学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刘志翔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苏州智行畅联科技有限公司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清华大学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祁影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太仓隆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10"/>
                <w:rFonts w:hAnsi="Times New Roman"/>
                <w:lang w:val="en-US" w:eastAsia="zh-CN" w:bidi="ar"/>
              </w:rPr>
              <w:t>光电技术有限公司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石河子大学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柏正健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太仓娄江城市发展有限公司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李晓雯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太仓市产业招商发展有限公司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华东理工大学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史星雨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太仓市产业招商发展有限公司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北京外国语大学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宋荣华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太仓市产业招商发展有限公司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复旦大学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于姗姗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太仓市产业招商发展有限公司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湘潭大学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冯子燕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智慧太仓大数据有限公司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南京师范大学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陈成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南京林业大学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崔丽丽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中国矿业大学（江苏）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南京信息工程大学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罗凉彬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中国矿业大学（江苏）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吕航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中国矿业大学（江苏）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王琳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中国矿业大学（江苏）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夏玺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杨剑贤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戚翠战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上海海洋大学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施元鹏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南京邮电大学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王鹤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太仓市同维电子有限公司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南京邮电大学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张振松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西慕智造（苏州）科技有限公司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吉林大学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余集锋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新大洲本田摩托（苏州）有限公司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湘潭大学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李国国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祎</w:t>
            </w:r>
            <w:r>
              <w:rPr>
                <w:rStyle w:val="10"/>
                <w:rFonts w:hAnsi="Times New Roman"/>
                <w:lang w:val="en-US" w:eastAsia="zh-CN" w:bidi="ar"/>
              </w:rPr>
              <w:t>智量芯（江苏）电子科技有限公司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山东大学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杨小光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祎</w:t>
            </w:r>
            <w:r>
              <w:rPr>
                <w:rStyle w:val="10"/>
                <w:rFonts w:hAnsi="Times New Roman"/>
                <w:lang w:val="en-US" w:eastAsia="zh-CN" w:bidi="ar"/>
              </w:rPr>
              <w:t>智量芯（江苏）电子科技有限公司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西南石油大学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董胜龙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祎</w:t>
            </w:r>
            <w:r>
              <w:rPr>
                <w:rStyle w:val="10"/>
                <w:rFonts w:hAnsi="Times New Roman"/>
                <w:lang w:val="en-US" w:eastAsia="zh-CN" w:bidi="ar"/>
              </w:rPr>
              <w:t>智量芯（江苏）电子科技有限公司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上海交通大学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张磊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英特飞模块地毯（中国）有限公司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西安交通大学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周子钰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中广核高新核材科技（苏州）有限公司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武汉理工大学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曹朋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中广核高新核材科技（苏州）有限公司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北京化工大学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张文晶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中广核高新核材科技（苏州）有限公司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浙江大学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许兆选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苏州铂韬新材料科技有限公司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郭宁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苏州捷赛机械股份有限公司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山东大学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于武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苏州捷赛机械股份有限公司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吴庆元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苏州空天测量科技有限公司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上海海洋大学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胡吉伟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太仓金马智能装备有限公司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合肥工业大学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吴浪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太仓金马智能装备有限公司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黄小楼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太仓神连科技有限公司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美国伊利诺伊大学香槟分校</w:t>
            </w:r>
            <w:r>
              <w:rPr>
                <w:rStyle w:val="12"/>
                <w:rFonts w:eastAsia="宋体"/>
                <w:lang w:val="en-US" w:eastAsia="zh-CN" w:bidi="ar"/>
              </w:rPr>
              <w:t>(UniversityofIllinoisUrbanaChampaign)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张砚仑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太仓神连科技有限公司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多伦多大学</w:t>
            </w:r>
            <w:r>
              <w:rPr>
                <w:rStyle w:val="12"/>
                <w:rFonts w:eastAsia="宋体"/>
                <w:lang w:val="en-US" w:eastAsia="zh-CN" w:bidi="ar"/>
              </w:rPr>
              <w:t>(UniversityofToronto)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仇毅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太仓神连科技有限公司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北京工业大学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赵素方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聪明制药（苏州）有限公司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湖南大学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韩兵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复亚智能科技（太仓）有限公司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哈尔滨工业大学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苏蓝田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江苏和佑瑞安农业发展有限公司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张丹妮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江苏金普诺安生物科技股份有限公司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卡迪夫大学</w:t>
            </w:r>
            <w:r>
              <w:rPr>
                <w:rStyle w:val="12"/>
                <w:rFonts w:eastAsia="宋体"/>
                <w:lang w:val="en-US" w:eastAsia="zh-CN" w:bidi="ar"/>
              </w:rPr>
              <w:t>(CardiffUniversity)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赵学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斯伟特（苏州）家用电梯有限公司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重庆大学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徐奕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苏州启辰生物科技有限公司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南京农业大学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陈芷叶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苏州拓维医药技术有限公司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冯秋萍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苏州拓维医药技术有限公司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南京师范大学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李天祥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太仓市生物医药产业园有限公司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邓建伟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中广核高新核材集团有限公司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西北工业大学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王俊杰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苏州市祥冠分析检测有限公司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熊贤仲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苏州市祥冠合金研究院有限公司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上海交通大学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博士及以上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刘哲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江苏创久电器科技有限公司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同济大学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徐奇琦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仓信无损检测设备苏州有限公司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中国药科大学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崔丹丹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苏州艾盾合金材料有限公司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暨南大学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王旭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苏州贝斯特装饰新材料有限公司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天津大学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本科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曹摩西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苏州剑派实业有限公司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英国利兹大学</w:t>
            </w:r>
            <w:r>
              <w:rPr>
                <w:rStyle w:val="12"/>
                <w:rFonts w:eastAsia="宋体"/>
                <w:lang w:val="en-US" w:eastAsia="zh-CN" w:bidi="ar"/>
              </w:rPr>
              <w:t>(UniversityofLeeds)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邢耀淇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苏州瑞昭丰自动化控制有限公司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其他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清华大学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硕士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3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                           计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</w:tbl>
    <w:p>
      <w:pPr>
        <w:spacing w:afterLines="50"/>
        <w:jc w:val="center"/>
        <w:rPr>
          <w:rFonts w:eastAsia="楷体_GB2312"/>
          <w:sz w:val="32"/>
          <w:szCs w:val="32"/>
        </w:rPr>
      </w:pPr>
    </w:p>
    <w:p>
      <w:pPr>
        <w:ind w:firstLine="643" w:firstLineChars="200"/>
        <w:rPr>
          <w:rFonts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1M2EwZWMwZDM2YTgxZGNkMWVlOTk3YTQ2NjgxZjYifQ=="/>
  </w:docVars>
  <w:rsids>
    <w:rsidRoot w:val="00300246"/>
    <w:rsid w:val="0000413E"/>
    <w:rsid w:val="00012884"/>
    <w:rsid w:val="000249B9"/>
    <w:rsid w:val="00043538"/>
    <w:rsid w:val="000C600B"/>
    <w:rsid w:val="000C7C68"/>
    <w:rsid w:val="001449ED"/>
    <w:rsid w:val="001E19AE"/>
    <w:rsid w:val="002256E0"/>
    <w:rsid w:val="002514A8"/>
    <w:rsid w:val="00300246"/>
    <w:rsid w:val="00330493"/>
    <w:rsid w:val="003C20B9"/>
    <w:rsid w:val="00451B52"/>
    <w:rsid w:val="004A3F07"/>
    <w:rsid w:val="004E122F"/>
    <w:rsid w:val="00500E8C"/>
    <w:rsid w:val="00556271"/>
    <w:rsid w:val="005915CE"/>
    <w:rsid w:val="005D01DC"/>
    <w:rsid w:val="00643F7F"/>
    <w:rsid w:val="006C6E8C"/>
    <w:rsid w:val="0070130B"/>
    <w:rsid w:val="00763CFB"/>
    <w:rsid w:val="00797EEF"/>
    <w:rsid w:val="007A7562"/>
    <w:rsid w:val="00841405"/>
    <w:rsid w:val="008A4AE9"/>
    <w:rsid w:val="008A7D0E"/>
    <w:rsid w:val="008D1FC7"/>
    <w:rsid w:val="00990034"/>
    <w:rsid w:val="00B31B72"/>
    <w:rsid w:val="00B434F0"/>
    <w:rsid w:val="00B60523"/>
    <w:rsid w:val="00B61732"/>
    <w:rsid w:val="00B90751"/>
    <w:rsid w:val="00BE136D"/>
    <w:rsid w:val="00C36055"/>
    <w:rsid w:val="00CE3CF0"/>
    <w:rsid w:val="00CF6986"/>
    <w:rsid w:val="00D54222"/>
    <w:rsid w:val="00DE7C38"/>
    <w:rsid w:val="00E11702"/>
    <w:rsid w:val="00E41EFC"/>
    <w:rsid w:val="00E51408"/>
    <w:rsid w:val="00ED49C2"/>
    <w:rsid w:val="0C9915C9"/>
    <w:rsid w:val="15076556"/>
    <w:rsid w:val="1AEC6546"/>
    <w:rsid w:val="21FD6C91"/>
    <w:rsid w:val="24054305"/>
    <w:rsid w:val="302E5496"/>
    <w:rsid w:val="440670F6"/>
    <w:rsid w:val="48F83ED8"/>
    <w:rsid w:val="5F9F6585"/>
    <w:rsid w:val="5FC36816"/>
    <w:rsid w:val="607E1AA6"/>
    <w:rsid w:val="655D6CCD"/>
    <w:rsid w:val="6A350D34"/>
    <w:rsid w:val="6D4E25B7"/>
    <w:rsid w:val="72AE77D4"/>
    <w:rsid w:val="7B084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4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tcsi</Company>
  <Pages>11</Pages>
  <Words>5937</Words>
  <Characters>6709</Characters>
  <Lines>27</Lines>
  <Paragraphs>7</Paragraphs>
  <TotalTime>85</TotalTime>
  <ScaleCrop>false</ScaleCrop>
  <LinksUpToDate>false</LinksUpToDate>
  <CharactersWithSpaces>6847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2020-06-17T07:01:00Z</dcterms:created>
  <dc:creator>user</dc:creator>
  <cp:lastModifiedBy>user</cp:lastModifiedBy>
  <dcterms:modified xsi:type="dcterms:W3CDTF">2022-08-03T08:24:54Z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680D95BDE40D40FF9689D93D34AF2CE8</vt:lpwstr>
  </property>
</Properties>
</file>