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D3E" w:rsidRDefault="006E2D3E" w:rsidP="006E2D3E">
      <w:pPr>
        <w:spacing w:line="240" w:lineRule="exact"/>
        <w:jc w:val="distribute"/>
        <w:rPr>
          <w:rFonts w:ascii="方正小标宋简体" w:eastAsia="方正小标宋简体" w:hAnsi="宋体"/>
          <w:bCs/>
          <w:color w:val="FF0000"/>
          <w:w w:val="90"/>
          <w:sz w:val="100"/>
          <w:szCs w:val="100"/>
        </w:rPr>
      </w:pPr>
    </w:p>
    <w:p w:rsidR="006E2D3E" w:rsidRDefault="006E2D3E" w:rsidP="006E2D3E">
      <w:pPr>
        <w:spacing w:line="240" w:lineRule="exact"/>
        <w:jc w:val="distribute"/>
        <w:rPr>
          <w:rFonts w:ascii="方正小标宋简体" w:eastAsia="方正小标宋简体" w:hAnsi="宋体"/>
          <w:bCs/>
          <w:color w:val="FF0000"/>
          <w:w w:val="90"/>
          <w:sz w:val="100"/>
          <w:szCs w:val="100"/>
        </w:rPr>
      </w:pPr>
    </w:p>
    <w:p w:rsidR="006E2D3E" w:rsidRPr="00605CDE" w:rsidRDefault="006E2D3E" w:rsidP="006E2D3E">
      <w:pPr>
        <w:spacing w:line="1400" w:lineRule="exact"/>
        <w:jc w:val="distribute"/>
        <w:rPr>
          <w:rFonts w:ascii="方正小标宋简体" w:eastAsia="方正小标宋简体" w:hAnsi="宋体"/>
          <w:bCs/>
          <w:color w:val="FF0000"/>
          <w:spacing w:val="-36"/>
          <w:w w:val="90"/>
          <w:sz w:val="100"/>
          <w:szCs w:val="100"/>
        </w:rPr>
      </w:pPr>
      <w:r w:rsidRPr="00605CDE">
        <w:rPr>
          <w:rFonts w:ascii="方正小标宋简体" w:eastAsia="方正小标宋简体" w:hAnsi="宋体" w:hint="eastAsia"/>
          <w:bCs/>
          <w:color w:val="FF0000"/>
          <w:spacing w:val="-36"/>
          <w:w w:val="90"/>
          <w:sz w:val="100"/>
          <w:szCs w:val="100"/>
        </w:rPr>
        <w:t>太仓市教育局</w:t>
      </w:r>
    </w:p>
    <w:p w:rsidR="006E2D3E" w:rsidRDefault="006E2D3E" w:rsidP="006E2D3E">
      <w:pPr>
        <w:adjustRightInd w:val="0"/>
        <w:snapToGrid w:val="0"/>
        <w:spacing w:line="240" w:lineRule="exact"/>
        <w:jc w:val="center"/>
        <w:rPr>
          <w:rFonts w:ascii="仿宋_GB2312" w:eastAsia="仿宋_GB2312"/>
          <w:sz w:val="32"/>
          <w:szCs w:val="32"/>
        </w:rPr>
      </w:pPr>
    </w:p>
    <w:p w:rsidR="006E2D3E" w:rsidRDefault="006E2D3E" w:rsidP="006E2D3E">
      <w:pPr>
        <w:jc w:val="center"/>
        <w:rPr>
          <w:rFonts w:eastAsia="仿宋_GB2312"/>
          <w:sz w:val="32"/>
        </w:rPr>
      </w:pPr>
      <w:r w:rsidRPr="00504662">
        <w:rPr>
          <w:rFonts w:eastAsia="仿宋_GB2312"/>
          <w:sz w:val="32"/>
        </w:rPr>
        <w:t>太教基〔</w:t>
      </w:r>
      <w:r w:rsidRPr="00504662">
        <w:rPr>
          <w:rFonts w:eastAsia="仿宋_GB2312"/>
          <w:sz w:val="32"/>
        </w:rPr>
        <w:t>2021</w:t>
      </w:r>
      <w:r w:rsidRPr="00504662">
        <w:rPr>
          <w:rFonts w:eastAsia="仿宋_GB2312"/>
          <w:sz w:val="32"/>
        </w:rPr>
        <w:t>〕</w:t>
      </w:r>
      <w:r>
        <w:rPr>
          <w:rFonts w:eastAsia="仿宋_GB2312" w:hint="eastAsia"/>
          <w:sz w:val="32"/>
        </w:rPr>
        <w:t>7</w:t>
      </w:r>
      <w:r w:rsidRPr="00504662">
        <w:rPr>
          <w:rFonts w:eastAsia="仿宋_GB2312"/>
          <w:sz w:val="32"/>
        </w:rPr>
        <w:t>号</w:t>
      </w:r>
    </w:p>
    <w:p w:rsidR="006E2D3E" w:rsidRPr="00966FCC" w:rsidRDefault="006E2D3E" w:rsidP="006E2D3E">
      <w:pPr>
        <w:adjustRightInd w:val="0"/>
        <w:snapToGrid w:val="0"/>
        <w:spacing w:line="240" w:lineRule="exact"/>
        <w:jc w:val="center"/>
        <w:rPr>
          <w:rFonts w:ascii="仿宋_GB2312" w:eastAsia="仿宋_GB2312"/>
          <w:sz w:val="32"/>
          <w:szCs w:val="32"/>
        </w:rPr>
      </w:pPr>
    </w:p>
    <w:p w:rsidR="006E2D3E" w:rsidRDefault="0091088E" w:rsidP="006E2D3E">
      <w:pPr>
        <w:adjustRightInd w:val="0"/>
        <w:snapToGrid w:val="0"/>
        <w:spacing w:line="700" w:lineRule="exact"/>
        <w:jc w:val="center"/>
        <w:rPr>
          <w:sz w:val="32"/>
          <w:szCs w:val="32"/>
        </w:rPr>
      </w:pPr>
      <w:r w:rsidRPr="0091088E">
        <w:pict>
          <v:line id="_x0000_s1026" style="position:absolute;left:0;text-align:left;z-index:251662336" from="238.5pt,15.65pt" to="445.5pt,15.65pt" strokecolor="red" strokeweight="3pt"/>
        </w:pict>
      </w:r>
      <w:r w:rsidRPr="0091088E">
        <w:pict>
          <v:line id="_x0000_s1027" style="position:absolute;left:0;text-align:left;z-index:251663360" from="1.5pt,15.65pt" to="208.5pt,15.65pt" strokecolor="red" strokeweight="3pt"/>
        </w:pict>
      </w:r>
      <w:r w:rsidR="006E2D3E">
        <w:rPr>
          <w:rFonts w:ascii="宋体" w:hAnsi="宋体" w:cs="宋体" w:hint="eastAsia"/>
          <w:color w:val="FF0000"/>
          <w:position w:val="10"/>
          <w:sz w:val="32"/>
        </w:rPr>
        <w:t>★</w:t>
      </w:r>
    </w:p>
    <w:p w:rsidR="00D74094" w:rsidRPr="00504662" w:rsidRDefault="00767DA9" w:rsidP="00767DA9">
      <w:pPr>
        <w:spacing w:line="720" w:lineRule="exact"/>
        <w:jc w:val="center"/>
        <w:rPr>
          <w:rFonts w:eastAsia="方正小标宋简体"/>
          <w:sz w:val="44"/>
          <w:szCs w:val="44"/>
        </w:rPr>
      </w:pPr>
      <w:r w:rsidRPr="00504662">
        <w:rPr>
          <w:rFonts w:eastAsia="方正小标宋简体"/>
          <w:sz w:val="44"/>
          <w:szCs w:val="44"/>
        </w:rPr>
        <w:t>关</w:t>
      </w:r>
      <w:r w:rsidR="0071750B" w:rsidRPr="00504662">
        <w:rPr>
          <w:rFonts w:eastAsia="方正小标宋简体"/>
          <w:sz w:val="44"/>
          <w:szCs w:val="44"/>
        </w:rPr>
        <w:t>于组织</w:t>
      </w:r>
      <w:r w:rsidR="0071750B" w:rsidRPr="00504662">
        <w:rPr>
          <w:rFonts w:eastAsia="方正小标宋简体"/>
          <w:sz w:val="44"/>
          <w:szCs w:val="44"/>
        </w:rPr>
        <w:t>2021</w:t>
      </w:r>
      <w:r w:rsidR="0071750B" w:rsidRPr="00504662">
        <w:rPr>
          <w:rFonts w:eastAsia="方正小标宋简体"/>
          <w:sz w:val="44"/>
          <w:szCs w:val="44"/>
        </w:rPr>
        <w:t>届太仓市初中毕业生</w:t>
      </w:r>
    </w:p>
    <w:p w:rsidR="00D74094" w:rsidRPr="00504662" w:rsidRDefault="0071750B">
      <w:pPr>
        <w:spacing w:line="720" w:lineRule="exact"/>
        <w:jc w:val="center"/>
        <w:rPr>
          <w:rFonts w:eastAsia="方正小标宋简体"/>
          <w:sz w:val="44"/>
          <w:szCs w:val="44"/>
        </w:rPr>
      </w:pPr>
      <w:r w:rsidRPr="00504662">
        <w:rPr>
          <w:rFonts w:eastAsia="方正小标宋简体"/>
          <w:sz w:val="44"/>
          <w:szCs w:val="44"/>
        </w:rPr>
        <w:t>体育考试的通知</w:t>
      </w:r>
    </w:p>
    <w:p w:rsidR="00D74094" w:rsidRPr="00504662" w:rsidRDefault="00D74094">
      <w:pPr>
        <w:spacing w:line="580" w:lineRule="exact"/>
        <w:rPr>
          <w:rFonts w:eastAsia="仿宋_GB2312"/>
          <w:spacing w:val="-4"/>
          <w:sz w:val="32"/>
          <w:szCs w:val="32"/>
        </w:rPr>
      </w:pPr>
    </w:p>
    <w:p w:rsidR="00D74094" w:rsidRPr="00504662" w:rsidRDefault="0071750B">
      <w:pPr>
        <w:spacing w:line="580" w:lineRule="exact"/>
        <w:rPr>
          <w:rFonts w:eastAsia="仿宋_GB2312"/>
          <w:spacing w:val="-4"/>
          <w:sz w:val="32"/>
          <w:szCs w:val="32"/>
        </w:rPr>
      </w:pPr>
      <w:r w:rsidRPr="00504662">
        <w:rPr>
          <w:rFonts w:eastAsia="仿宋_GB2312"/>
          <w:spacing w:val="-4"/>
          <w:sz w:val="32"/>
          <w:szCs w:val="32"/>
        </w:rPr>
        <w:t>各初中校及有关单位：</w:t>
      </w:r>
    </w:p>
    <w:p w:rsidR="00D74094" w:rsidRPr="00504662" w:rsidRDefault="0071750B">
      <w:pPr>
        <w:spacing w:line="580" w:lineRule="exact"/>
        <w:ind w:firstLine="600"/>
        <w:rPr>
          <w:rFonts w:eastAsia="仿宋_GB2312"/>
          <w:spacing w:val="-4"/>
          <w:sz w:val="32"/>
          <w:szCs w:val="32"/>
        </w:rPr>
      </w:pPr>
      <w:r w:rsidRPr="00504662">
        <w:rPr>
          <w:rFonts w:eastAsia="仿宋_GB2312"/>
          <w:spacing w:val="-4"/>
          <w:sz w:val="32"/>
          <w:szCs w:val="32"/>
        </w:rPr>
        <w:t>为增强青少年体质、促进青少年健康成长，贯彻《中共中央国务院关于加强青少年体育增强青少年体质的意见》（中发〔</w:t>
      </w:r>
      <w:r w:rsidRPr="00504662">
        <w:rPr>
          <w:rFonts w:eastAsia="仿宋_GB2312"/>
          <w:spacing w:val="-4"/>
          <w:sz w:val="32"/>
          <w:szCs w:val="32"/>
        </w:rPr>
        <w:t>2007</w:t>
      </w:r>
      <w:r w:rsidRPr="00504662">
        <w:rPr>
          <w:rFonts w:eastAsia="仿宋_GB2312"/>
          <w:spacing w:val="-4"/>
          <w:sz w:val="32"/>
          <w:szCs w:val="32"/>
        </w:rPr>
        <w:t>〕</w:t>
      </w:r>
      <w:r w:rsidRPr="00504662">
        <w:rPr>
          <w:rFonts w:eastAsia="仿宋_GB2312"/>
          <w:spacing w:val="-4"/>
          <w:sz w:val="32"/>
          <w:szCs w:val="32"/>
        </w:rPr>
        <w:t>7</w:t>
      </w:r>
      <w:r w:rsidRPr="00504662">
        <w:rPr>
          <w:rFonts w:eastAsia="仿宋_GB2312"/>
          <w:spacing w:val="-4"/>
          <w:sz w:val="32"/>
          <w:szCs w:val="32"/>
        </w:rPr>
        <w:t>号）、《国务院办公厅关于强化学校体育促进学生身心健康全面发展的意见》（国办发〔</w:t>
      </w:r>
      <w:r w:rsidRPr="00504662">
        <w:rPr>
          <w:rFonts w:eastAsia="仿宋_GB2312"/>
          <w:spacing w:val="-4"/>
          <w:sz w:val="32"/>
          <w:szCs w:val="32"/>
        </w:rPr>
        <w:t>2016</w:t>
      </w:r>
      <w:r w:rsidRPr="00504662">
        <w:rPr>
          <w:rFonts w:eastAsia="仿宋_GB2312"/>
          <w:spacing w:val="-4"/>
          <w:sz w:val="32"/>
          <w:szCs w:val="32"/>
        </w:rPr>
        <w:t>〕</w:t>
      </w:r>
      <w:r w:rsidRPr="00504662">
        <w:rPr>
          <w:rFonts w:eastAsia="仿宋_GB2312"/>
          <w:spacing w:val="-4"/>
          <w:sz w:val="32"/>
          <w:szCs w:val="32"/>
        </w:rPr>
        <w:t>27</w:t>
      </w:r>
      <w:r w:rsidRPr="00504662">
        <w:rPr>
          <w:rFonts w:eastAsia="仿宋_GB2312"/>
          <w:spacing w:val="-4"/>
          <w:sz w:val="32"/>
          <w:szCs w:val="32"/>
        </w:rPr>
        <w:t>号）和《关于组织</w:t>
      </w:r>
      <w:r w:rsidRPr="00504662">
        <w:rPr>
          <w:rFonts w:eastAsia="仿宋_GB2312"/>
          <w:spacing w:val="-4"/>
          <w:sz w:val="32"/>
          <w:szCs w:val="32"/>
        </w:rPr>
        <w:t>2021</w:t>
      </w:r>
      <w:r w:rsidRPr="00504662">
        <w:rPr>
          <w:rFonts w:eastAsia="仿宋_GB2312"/>
          <w:spacing w:val="-4"/>
          <w:sz w:val="32"/>
          <w:szCs w:val="32"/>
        </w:rPr>
        <w:t>届苏州市初中毕业生体育考试的通知》（苏教体卫艺〔</w:t>
      </w:r>
      <w:r w:rsidRPr="00504662">
        <w:rPr>
          <w:rFonts w:eastAsia="仿宋_GB2312"/>
          <w:spacing w:val="-4"/>
          <w:sz w:val="32"/>
          <w:szCs w:val="32"/>
        </w:rPr>
        <w:t>2020</w:t>
      </w:r>
      <w:r w:rsidRPr="00504662">
        <w:rPr>
          <w:rFonts w:eastAsia="仿宋_GB2312"/>
          <w:spacing w:val="-4"/>
          <w:sz w:val="32"/>
          <w:szCs w:val="32"/>
        </w:rPr>
        <w:t>〕</w:t>
      </w:r>
      <w:r w:rsidRPr="00504662">
        <w:rPr>
          <w:rFonts w:eastAsia="仿宋_GB2312"/>
          <w:spacing w:val="-4"/>
          <w:sz w:val="32"/>
          <w:szCs w:val="32"/>
        </w:rPr>
        <w:t>24</w:t>
      </w:r>
      <w:r w:rsidRPr="00504662">
        <w:rPr>
          <w:rFonts w:eastAsia="仿宋_GB2312"/>
          <w:spacing w:val="-4"/>
          <w:sz w:val="32"/>
          <w:szCs w:val="32"/>
        </w:rPr>
        <w:t>号）等文件精神，发挥体育考试公平、公正、公开评估的导向作用，不断提升体育教育质量，帮助学生有计划、有目的、有规律地长期坚持参加体育锻炼，改善学生的身体形态和机能，掌握体育运动技能，提高运动能力，培养德智体美劳全面发展的社会主义建设者和接班人。全市中小学复学以来，学校新冠肺炎疫情防控各项举措部署到位、有效运行，全面保障了教育教学秩序恢复正常。根据省、市关于新冠</w:t>
      </w:r>
      <w:r w:rsidRPr="00504662">
        <w:rPr>
          <w:rFonts w:eastAsia="仿宋_GB2312"/>
          <w:spacing w:val="-4"/>
          <w:sz w:val="32"/>
          <w:szCs w:val="32"/>
        </w:rPr>
        <w:lastRenderedPageBreak/>
        <w:t>肺炎疫情防控和体育中考的总体部署，结合学校防控和体育教育评价相关要求，经研究决定，在过程公平、防控安全的前提下，组织开展我市</w:t>
      </w:r>
      <w:r w:rsidRPr="00504662">
        <w:rPr>
          <w:rFonts w:eastAsia="仿宋_GB2312"/>
          <w:spacing w:val="-4"/>
          <w:sz w:val="32"/>
          <w:szCs w:val="32"/>
        </w:rPr>
        <w:t>2021</w:t>
      </w:r>
      <w:r w:rsidRPr="00504662">
        <w:rPr>
          <w:rFonts w:eastAsia="仿宋_GB2312"/>
          <w:spacing w:val="-4"/>
          <w:sz w:val="32"/>
          <w:szCs w:val="32"/>
        </w:rPr>
        <w:t>届初中毕业生体育考试工作。相关事项由附件通知如下，请结合实际情况，认真贯彻执行。</w:t>
      </w:r>
    </w:p>
    <w:p w:rsidR="00090B47" w:rsidRPr="00504662" w:rsidRDefault="00090B47">
      <w:pPr>
        <w:spacing w:line="580" w:lineRule="exact"/>
        <w:ind w:firstLineChars="200" w:firstLine="624"/>
        <w:rPr>
          <w:rFonts w:eastAsia="仿宋_GB2312"/>
          <w:spacing w:val="-4"/>
          <w:sz w:val="32"/>
          <w:szCs w:val="32"/>
        </w:rPr>
      </w:pPr>
    </w:p>
    <w:p w:rsidR="00D74094" w:rsidRPr="00504662" w:rsidRDefault="0071750B">
      <w:pPr>
        <w:spacing w:line="580" w:lineRule="exact"/>
        <w:ind w:firstLineChars="200" w:firstLine="624"/>
        <w:rPr>
          <w:rFonts w:eastAsia="仿宋_GB2312"/>
          <w:spacing w:val="-4"/>
          <w:sz w:val="32"/>
          <w:szCs w:val="32"/>
        </w:rPr>
      </w:pPr>
      <w:r w:rsidRPr="00504662">
        <w:rPr>
          <w:rFonts w:eastAsia="仿宋_GB2312"/>
          <w:spacing w:val="-4"/>
          <w:sz w:val="32"/>
          <w:szCs w:val="32"/>
        </w:rPr>
        <w:t>附件：</w:t>
      </w:r>
    </w:p>
    <w:p w:rsidR="00D74094" w:rsidRPr="00504662" w:rsidRDefault="0071750B">
      <w:pPr>
        <w:spacing w:line="580" w:lineRule="exact"/>
        <w:ind w:firstLineChars="200" w:firstLine="624"/>
        <w:rPr>
          <w:rFonts w:eastAsia="仿宋_GB2312"/>
          <w:spacing w:val="-4"/>
          <w:sz w:val="32"/>
          <w:szCs w:val="32"/>
        </w:rPr>
      </w:pPr>
      <w:r w:rsidRPr="00504662">
        <w:rPr>
          <w:rFonts w:eastAsia="仿宋_GB2312"/>
          <w:spacing w:val="-4"/>
          <w:sz w:val="32"/>
          <w:szCs w:val="32"/>
        </w:rPr>
        <w:t>1.2021</w:t>
      </w:r>
      <w:r w:rsidRPr="00504662">
        <w:rPr>
          <w:rFonts w:eastAsia="仿宋_GB2312"/>
          <w:spacing w:val="-4"/>
          <w:sz w:val="32"/>
          <w:szCs w:val="32"/>
        </w:rPr>
        <w:t>届太仓市初中毕业生体育考试实施办法</w:t>
      </w:r>
    </w:p>
    <w:p w:rsidR="00D74094" w:rsidRPr="00504662" w:rsidRDefault="0071750B">
      <w:pPr>
        <w:spacing w:line="580" w:lineRule="exact"/>
        <w:ind w:firstLineChars="200" w:firstLine="624"/>
        <w:rPr>
          <w:rFonts w:eastAsia="仿宋_GB2312"/>
          <w:spacing w:val="-4"/>
          <w:sz w:val="32"/>
          <w:szCs w:val="32"/>
        </w:rPr>
      </w:pPr>
      <w:r w:rsidRPr="00504662">
        <w:rPr>
          <w:rFonts w:eastAsia="仿宋_GB2312"/>
          <w:spacing w:val="-4"/>
          <w:sz w:val="32"/>
          <w:szCs w:val="32"/>
        </w:rPr>
        <w:t>2.2021</w:t>
      </w:r>
      <w:r w:rsidRPr="00504662">
        <w:rPr>
          <w:rFonts w:eastAsia="仿宋_GB2312"/>
          <w:spacing w:val="-4"/>
          <w:sz w:val="32"/>
          <w:szCs w:val="32"/>
        </w:rPr>
        <w:t>届太仓市初中毕业生体育考试项目规则</w:t>
      </w:r>
    </w:p>
    <w:p w:rsidR="00D74094" w:rsidRPr="00504662" w:rsidRDefault="0071750B">
      <w:pPr>
        <w:spacing w:line="580" w:lineRule="exact"/>
        <w:ind w:firstLineChars="200" w:firstLine="624"/>
        <w:rPr>
          <w:rFonts w:eastAsia="仿宋_GB2312"/>
          <w:spacing w:val="-4"/>
          <w:sz w:val="32"/>
          <w:szCs w:val="32"/>
        </w:rPr>
      </w:pPr>
      <w:r w:rsidRPr="00504662">
        <w:rPr>
          <w:rFonts w:eastAsia="仿宋_GB2312"/>
          <w:spacing w:val="-4"/>
          <w:sz w:val="32"/>
          <w:szCs w:val="32"/>
        </w:rPr>
        <w:t>3.2021</w:t>
      </w:r>
      <w:r w:rsidRPr="00504662">
        <w:rPr>
          <w:rFonts w:eastAsia="仿宋_GB2312"/>
          <w:spacing w:val="-4"/>
          <w:sz w:val="32"/>
          <w:szCs w:val="32"/>
        </w:rPr>
        <w:t>届苏州市初中毕业生体育考试评分标准</w:t>
      </w:r>
    </w:p>
    <w:p w:rsidR="00D74094" w:rsidRPr="00504662" w:rsidRDefault="0071750B">
      <w:pPr>
        <w:spacing w:line="580" w:lineRule="exact"/>
        <w:ind w:firstLineChars="200" w:firstLine="624"/>
        <w:rPr>
          <w:rFonts w:eastAsia="仿宋_GB2312"/>
          <w:spacing w:val="-4"/>
          <w:sz w:val="32"/>
          <w:szCs w:val="32"/>
        </w:rPr>
      </w:pPr>
      <w:r w:rsidRPr="00504662">
        <w:rPr>
          <w:rFonts w:eastAsia="仿宋_GB2312"/>
          <w:spacing w:val="-4"/>
          <w:sz w:val="32"/>
          <w:szCs w:val="32"/>
        </w:rPr>
        <w:t>4.</w:t>
      </w:r>
      <w:r w:rsidRPr="00504662">
        <w:rPr>
          <w:rFonts w:eastAsia="仿宋_GB2312"/>
          <w:spacing w:val="-4"/>
          <w:sz w:val="32"/>
          <w:szCs w:val="32"/>
        </w:rPr>
        <w:t>关于</w:t>
      </w:r>
      <w:r w:rsidRPr="00504662">
        <w:rPr>
          <w:rFonts w:eastAsia="仿宋_GB2312"/>
          <w:spacing w:val="-4"/>
          <w:sz w:val="32"/>
          <w:szCs w:val="32"/>
        </w:rPr>
        <w:t>2021</w:t>
      </w:r>
      <w:r w:rsidRPr="00504662">
        <w:rPr>
          <w:rFonts w:eastAsia="仿宋_GB2312"/>
          <w:spacing w:val="-4"/>
          <w:sz w:val="32"/>
          <w:szCs w:val="32"/>
        </w:rPr>
        <w:t>届太仓市初中毕业生体育考试的说明</w:t>
      </w:r>
    </w:p>
    <w:p w:rsidR="00D74094" w:rsidRPr="00504662" w:rsidRDefault="0071750B">
      <w:pPr>
        <w:spacing w:line="580" w:lineRule="exact"/>
        <w:ind w:firstLineChars="200" w:firstLine="624"/>
        <w:rPr>
          <w:rFonts w:eastAsia="仿宋_GB2312"/>
          <w:spacing w:val="-4"/>
          <w:sz w:val="32"/>
          <w:szCs w:val="32"/>
        </w:rPr>
      </w:pPr>
      <w:r w:rsidRPr="00504662">
        <w:rPr>
          <w:rFonts w:eastAsia="仿宋_GB2312"/>
          <w:spacing w:val="-4"/>
          <w:sz w:val="32"/>
          <w:szCs w:val="32"/>
        </w:rPr>
        <w:t>5.2021</w:t>
      </w:r>
      <w:r w:rsidRPr="00504662">
        <w:rPr>
          <w:rFonts w:eastAsia="仿宋_GB2312"/>
          <w:spacing w:val="-4"/>
          <w:sz w:val="32"/>
          <w:szCs w:val="32"/>
        </w:rPr>
        <w:t>届太仓市初中毕业生日常考核成绩统计表</w:t>
      </w:r>
    </w:p>
    <w:p w:rsidR="00D74094" w:rsidRPr="00504662" w:rsidRDefault="0071750B">
      <w:pPr>
        <w:spacing w:line="580" w:lineRule="exact"/>
        <w:ind w:firstLineChars="200" w:firstLine="624"/>
        <w:rPr>
          <w:rFonts w:eastAsia="仿宋_GB2312"/>
          <w:spacing w:val="-4"/>
          <w:sz w:val="32"/>
          <w:szCs w:val="32"/>
        </w:rPr>
      </w:pPr>
      <w:r w:rsidRPr="00504662">
        <w:rPr>
          <w:rFonts w:eastAsia="仿宋_GB2312"/>
          <w:spacing w:val="-4"/>
          <w:sz w:val="32"/>
          <w:szCs w:val="32"/>
        </w:rPr>
        <w:t>6.</w:t>
      </w:r>
      <w:r w:rsidRPr="00504662">
        <w:rPr>
          <w:rFonts w:eastAsia="仿宋_GB2312"/>
          <w:spacing w:val="-4"/>
          <w:sz w:val="32"/>
          <w:szCs w:val="32"/>
        </w:rPr>
        <w:t>告家长书（样稿）</w:t>
      </w:r>
    </w:p>
    <w:p w:rsidR="00D74094" w:rsidRPr="00504662" w:rsidRDefault="00D74094">
      <w:pPr>
        <w:spacing w:line="580" w:lineRule="exact"/>
        <w:ind w:firstLineChars="200" w:firstLine="624"/>
        <w:rPr>
          <w:rFonts w:eastAsia="仿宋_GB2312"/>
          <w:spacing w:val="-4"/>
          <w:sz w:val="32"/>
          <w:szCs w:val="32"/>
        </w:rPr>
      </w:pPr>
    </w:p>
    <w:p w:rsidR="00D74094" w:rsidRPr="00504662" w:rsidRDefault="00D74094">
      <w:pPr>
        <w:spacing w:line="580" w:lineRule="exact"/>
        <w:ind w:firstLineChars="200" w:firstLine="624"/>
        <w:rPr>
          <w:rFonts w:eastAsia="仿宋_GB2312"/>
          <w:spacing w:val="-4"/>
          <w:sz w:val="32"/>
          <w:szCs w:val="32"/>
        </w:rPr>
      </w:pPr>
    </w:p>
    <w:p w:rsidR="00D74094" w:rsidRPr="00504662" w:rsidRDefault="00D74094">
      <w:pPr>
        <w:spacing w:line="580" w:lineRule="exact"/>
        <w:rPr>
          <w:rFonts w:eastAsia="仿宋_GB2312"/>
          <w:spacing w:val="-4"/>
          <w:sz w:val="32"/>
          <w:szCs w:val="32"/>
        </w:rPr>
      </w:pPr>
    </w:p>
    <w:p w:rsidR="00D74094" w:rsidRPr="00504662" w:rsidRDefault="0071750B">
      <w:pPr>
        <w:spacing w:line="560" w:lineRule="exact"/>
        <w:ind w:firstLineChars="1900" w:firstLine="5928"/>
        <w:rPr>
          <w:rFonts w:eastAsia="仿宋_GB2312"/>
          <w:spacing w:val="-4"/>
          <w:sz w:val="32"/>
          <w:szCs w:val="32"/>
        </w:rPr>
      </w:pPr>
      <w:r w:rsidRPr="00504662">
        <w:rPr>
          <w:rFonts w:eastAsia="仿宋_GB2312"/>
          <w:spacing w:val="-4"/>
          <w:sz w:val="32"/>
          <w:szCs w:val="32"/>
        </w:rPr>
        <w:t>太仓市教育局</w:t>
      </w:r>
    </w:p>
    <w:p w:rsidR="00D74094" w:rsidRPr="00504662" w:rsidRDefault="0071750B">
      <w:pPr>
        <w:spacing w:line="560" w:lineRule="exact"/>
        <w:ind w:firstLineChars="1800" w:firstLine="5616"/>
        <w:rPr>
          <w:rFonts w:eastAsia="仿宋_GB2312"/>
          <w:spacing w:val="-4"/>
          <w:sz w:val="32"/>
          <w:szCs w:val="32"/>
        </w:rPr>
      </w:pPr>
      <w:r w:rsidRPr="00504662">
        <w:rPr>
          <w:rFonts w:eastAsia="仿宋_GB2312"/>
          <w:spacing w:val="-4"/>
          <w:sz w:val="32"/>
          <w:szCs w:val="32"/>
        </w:rPr>
        <w:t xml:space="preserve"> 2021</w:t>
      </w:r>
      <w:r w:rsidRPr="00504662">
        <w:rPr>
          <w:rFonts w:eastAsia="仿宋_GB2312"/>
          <w:spacing w:val="-4"/>
          <w:sz w:val="32"/>
          <w:szCs w:val="32"/>
        </w:rPr>
        <w:t>年</w:t>
      </w:r>
      <w:r w:rsidRPr="00504662">
        <w:rPr>
          <w:rFonts w:eastAsia="仿宋_GB2312"/>
          <w:spacing w:val="-4"/>
          <w:sz w:val="32"/>
          <w:szCs w:val="32"/>
        </w:rPr>
        <w:t>3</w:t>
      </w:r>
      <w:r w:rsidRPr="00504662">
        <w:rPr>
          <w:rFonts w:eastAsia="仿宋_GB2312"/>
          <w:spacing w:val="-4"/>
          <w:sz w:val="32"/>
          <w:szCs w:val="32"/>
        </w:rPr>
        <w:t>月</w:t>
      </w:r>
      <w:r w:rsidRPr="00504662">
        <w:rPr>
          <w:rFonts w:eastAsia="仿宋_GB2312"/>
          <w:spacing w:val="-4"/>
          <w:sz w:val="32"/>
          <w:szCs w:val="32"/>
        </w:rPr>
        <w:t>25</w:t>
      </w:r>
      <w:r w:rsidRPr="00504662">
        <w:rPr>
          <w:rFonts w:eastAsia="仿宋_GB2312"/>
          <w:spacing w:val="-4"/>
          <w:sz w:val="32"/>
          <w:szCs w:val="32"/>
        </w:rPr>
        <w:t>日</w:t>
      </w:r>
    </w:p>
    <w:p w:rsidR="00090B47" w:rsidRPr="00504662" w:rsidRDefault="00090B47" w:rsidP="00090B47">
      <w:pPr>
        <w:spacing w:line="560" w:lineRule="exact"/>
        <w:ind w:firstLineChars="200" w:firstLine="624"/>
        <w:rPr>
          <w:rFonts w:eastAsia="仿宋_GB2312"/>
          <w:spacing w:val="-4"/>
          <w:sz w:val="32"/>
          <w:szCs w:val="32"/>
        </w:rPr>
      </w:pPr>
      <w:r w:rsidRPr="00504662">
        <w:rPr>
          <w:rFonts w:eastAsia="仿宋_GB2312"/>
          <w:spacing w:val="-4"/>
          <w:sz w:val="32"/>
          <w:szCs w:val="32"/>
        </w:rPr>
        <w:t>（此件公开发布）</w:t>
      </w:r>
    </w:p>
    <w:p w:rsidR="00090B47" w:rsidRPr="00504662" w:rsidRDefault="00090B47" w:rsidP="00090B47">
      <w:pPr>
        <w:spacing w:line="240" w:lineRule="exact"/>
        <w:rPr>
          <w:rFonts w:eastAsia="黑体"/>
          <w:sz w:val="32"/>
          <w:szCs w:val="32"/>
          <w:u w:val="single"/>
        </w:rPr>
      </w:pPr>
    </w:p>
    <w:p w:rsidR="00090B47" w:rsidRPr="00504662" w:rsidRDefault="00090B47" w:rsidP="00090B47">
      <w:pPr>
        <w:spacing w:line="240" w:lineRule="exact"/>
        <w:rPr>
          <w:rFonts w:eastAsia="黑体"/>
          <w:sz w:val="32"/>
          <w:szCs w:val="32"/>
          <w:u w:val="single"/>
        </w:rPr>
      </w:pPr>
    </w:p>
    <w:p w:rsidR="00090B47" w:rsidRPr="00504662" w:rsidRDefault="00090B47" w:rsidP="00090B47">
      <w:pPr>
        <w:spacing w:line="240" w:lineRule="exact"/>
        <w:rPr>
          <w:rFonts w:eastAsia="黑体"/>
          <w:sz w:val="32"/>
          <w:szCs w:val="32"/>
          <w:u w:val="single"/>
        </w:rPr>
      </w:pPr>
    </w:p>
    <w:p w:rsidR="00090B47" w:rsidRPr="00504662" w:rsidRDefault="00090B47" w:rsidP="00090B47">
      <w:pPr>
        <w:spacing w:line="240" w:lineRule="exact"/>
        <w:rPr>
          <w:rFonts w:eastAsia="黑体"/>
          <w:sz w:val="32"/>
          <w:szCs w:val="32"/>
          <w:u w:val="single"/>
        </w:rPr>
      </w:pPr>
    </w:p>
    <w:p w:rsidR="00090B47" w:rsidRPr="00504662" w:rsidRDefault="00090B47" w:rsidP="00090B47">
      <w:pPr>
        <w:spacing w:line="240" w:lineRule="exact"/>
        <w:rPr>
          <w:rFonts w:eastAsia="黑体"/>
          <w:sz w:val="32"/>
          <w:szCs w:val="32"/>
          <w:u w:val="single"/>
        </w:rPr>
      </w:pPr>
    </w:p>
    <w:p w:rsidR="00090B47" w:rsidRPr="00504662" w:rsidRDefault="00090B47" w:rsidP="00090B47">
      <w:pPr>
        <w:spacing w:line="240" w:lineRule="exact"/>
        <w:rPr>
          <w:rFonts w:eastAsia="黑体"/>
          <w:sz w:val="32"/>
          <w:szCs w:val="32"/>
          <w:u w:val="single"/>
        </w:rPr>
      </w:pPr>
    </w:p>
    <w:p w:rsidR="00090B47" w:rsidRPr="00504662" w:rsidRDefault="00090B47" w:rsidP="00090B47">
      <w:pPr>
        <w:spacing w:line="240" w:lineRule="exact"/>
        <w:rPr>
          <w:rFonts w:eastAsia="黑体"/>
          <w:sz w:val="32"/>
          <w:szCs w:val="32"/>
          <w:u w:val="single"/>
        </w:rPr>
      </w:pPr>
    </w:p>
    <w:p w:rsidR="00090B47" w:rsidRPr="00504662" w:rsidRDefault="00090B47" w:rsidP="00090B47">
      <w:pPr>
        <w:spacing w:line="240" w:lineRule="exact"/>
        <w:rPr>
          <w:rFonts w:eastAsia="黑体"/>
          <w:sz w:val="32"/>
          <w:szCs w:val="32"/>
          <w:u w:val="single"/>
        </w:rPr>
      </w:pPr>
      <w:r w:rsidRPr="00504662">
        <w:rPr>
          <w:rFonts w:eastAsia="黑体"/>
          <w:sz w:val="32"/>
          <w:szCs w:val="32"/>
          <w:u w:val="single"/>
        </w:rPr>
        <w:t xml:space="preserve">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72"/>
      </w:tblGrid>
      <w:tr w:rsidR="00090B47" w:rsidRPr="00504662" w:rsidTr="00090B47">
        <w:trPr>
          <w:cantSplit/>
        </w:trPr>
        <w:tc>
          <w:tcPr>
            <w:tcW w:w="9072" w:type="dxa"/>
            <w:tcBorders>
              <w:left w:val="nil"/>
              <w:bottom w:val="single" w:sz="12" w:space="0" w:color="auto"/>
              <w:right w:val="nil"/>
            </w:tcBorders>
          </w:tcPr>
          <w:p w:rsidR="00090B47" w:rsidRPr="00504662" w:rsidRDefault="00090B47" w:rsidP="00090B47">
            <w:pPr>
              <w:pStyle w:val="ae"/>
              <w:overflowPunct w:val="0"/>
              <w:spacing w:line="360" w:lineRule="exact"/>
              <w:rPr>
                <w:rFonts w:ascii="Times New Roman" w:eastAsia="仿宋_GB2312" w:cs="Times New Roman"/>
                <w:b w:val="0"/>
                <w:sz w:val="28"/>
                <w:szCs w:val="28"/>
              </w:rPr>
            </w:pPr>
            <w:r w:rsidRPr="00504662">
              <w:rPr>
                <w:rFonts w:ascii="Times New Roman" w:eastAsia="仿宋_GB2312" w:cs="Times New Roman"/>
                <w:b w:val="0"/>
                <w:sz w:val="28"/>
                <w:szCs w:val="28"/>
              </w:rPr>
              <w:t>太仓市教育局办公室</w:t>
            </w:r>
            <w:r w:rsidRPr="00504662">
              <w:rPr>
                <w:rFonts w:ascii="Times New Roman" w:eastAsia="仿宋_GB2312" w:cs="Times New Roman"/>
                <w:b w:val="0"/>
                <w:sz w:val="28"/>
                <w:szCs w:val="28"/>
              </w:rPr>
              <w:t xml:space="preserve">                            2021</w:t>
            </w:r>
            <w:r w:rsidRPr="00504662">
              <w:rPr>
                <w:rFonts w:ascii="Times New Roman" w:eastAsia="仿宋_GB2312" w:cs="Times New Roman"/>
                <w:b w:val="0"/>
                <w:sz w:val="28"/>
                <w:szCs w:val="28"/>
              </w:rPr>
              <w:t>年</w:t>
            </w:r>
            <w:r w:rsidRPr="00504662">
              <w:rPr>
                <w:rFonts w:ascii="Times New Roman" w:eastAsia="仿宋_GB2312" w:cs="Times New Roman"/>
                <w:b w:val="0"/>
                <w:sz w:val="28"/>
                <w:szCs w:val="28"/>
              </w:rPr>
              <w:t>3</w:t>
            </w:r>
            <w:r w:rsidRPr="00504662">
              <w:rPr>
                <w:rFonts w:ascii="Times New Roman" w:eastAsia="仿宋_GB2312" w:cs="Times New Roman"/>
                <w:b w:val="0"/>
                <w:sz w:val="28"/>
                <w:szCs w:val="28"/>
              </w:rPr>
              <w:t>月</w:t>
            </w:r>
            <w:r w:rsidRPr="00504662">
              <w:rPr>
                <w:rFonts w:ascii="Times New Roman" w:eastAsia="仿宋_GB2312" w:cs="Times New Roman"/>
                <w:b w:val="0"/>
                <w:sz w:val="28"/>
                <w:szCs w:val="28"/>
              </w:rPr>
              <w:t>25</w:t>
            </w:r>
            <w:r w:rsidRPr="00504662">
              <w:rPr>
                <w:rFonts w:ascii="Times New Roman" w:eastAsia="仿宋_GB2312" w:cs="Times New Roman"/>
                <w:b w:val="0"/>
                <w:sz w:val="28"/>
                <w:szCs w:val="28"/>
              </w:rPr>
              <w:t>日印发</w:t>
            </w:r>
          </w:p>
        </w:tc>
      </w:tr>
    </w:tbl>
    <w:p w:rsidR="00090B47" w:rsidRPr="00504662" w:rsidRDefault="00090B47" w:rsidP="00090B47">
      <w:pPr>
        <w:spacing w:line="20" w:lineRule="exact"/>
        <w:ind w:firstLineChars="200" w:firstLine="624"/>
        <w:jc w:val="center"/>
        <w:rPr>
          <w:rFonts w:eastAsia="仿宋_GB2312"/>
          <w:color w:val="000000"/>
          <w:spacing w:val="-4"/>
          <w:sz w:val="32"/>
          <w:szCs w:val="32"/>
        </w:rPr>
      </w:pPr>
    </w:p>
    <w:p w:rsidR="00D74094" w:rsidRPr="00504662" w:rsidRDefault="0071750B" w:rsidP="00090B47">
      <w:pPr>
        <w:spacing w:line="560" w:lineRule="exact"/>
        <w:rPr>
          <w:rFonts w:eastAsia="黑体"/>
          <w:spacing w:val="-4"/>
          <w:sz w:val="32"/>
          <w:szCs w:val="32"/>
        </w:rPr>
      </w:pPr>
      <w:bookmarkStart w:id="0" w:name="_GoBack"/>
      <w:bookmarkEnd w:id="0"/>
      <w:r w:rsidRPr="00504662">
        <w:rPr>
          <w:rFonts w:eastAsia="黑体"/>
          <w:spacing w:val="-4"/>
          <w:sz w:val="32"/>
          <w:szCs w:val="32"/>
        </w:rPr>
        <w:lastRenderedPageBreak/>
        <w:t>附件</w:t>
      </w:r>
      <w:r w:rsidRPr="00504662">
        <w:rPr>
          <w:rFonts w:eastAsia="黑体"/>
          <w:spacing w:val="-4"/>
          <w:sz w:val="32"/>
          <w:szCs w:val="32"/>
        </w:rPr>
        <w:t>1</w:t>
      </w:r>
      <w:r w:rsidRPr="00504662">
        <w:rPr>
          <w:rFonts w:eastAsia="黑体"/>
          <w:spacing w:val="-4"/>
          <w:sz w:val="32"/>
          <w:szCs w:val="32"/>
        </w:rPr>
        <w:t>：</w:t>
      </w:r>
    </w:p>
    <w:p w:rsidR="00D74094" w:rsidRPr="00504662" w:rsidRDefault="0071750B" w:rsidP="00090B47">
      <w:pPr>
        <w:spacing w:line="560" w:lineRule="exact"/>
        <w:jc w:val="center"/>
        <w:rPr>
          <w:rFonts w:eastAsia="方正小标宋简体"/>
          <w:sz w:val="36"/>
          <w:szCs w:val="36"/>
        </w:rPr>
      </w:pPr>
      <w:r w:rsidRPr="00504662">
        <w:rPr>
          <w:rFonts w:eastAsia="方正小标宋简体"/>
          <w:sz w:val="36"/>
          <w:szCs w:val="36"/>
        </w:rPr>
        <w:t>2021</w:t>
      </w:r>
      <w:r w:rsidRPr="00504662">
        <w:rPr>
          <w:rFonts w:eastAsia="方正小标宋简体"/>
          <w:sz w:val="36"/>
          <w:szCs w:val="36"/>
        </w:rPr>
        <w:t>届太仓市初中毕业生体育考试实施办法</w:t>
      </w:r>
    </w:p>
    <w:p w:rsidR="00D74094" w:rsidRPr="00504662" w:rsidRDefault="00D74094" w:rsidP="00090B47">
      <w:pPr>
        <w:spacing w:line="560" w:lineRule="exact"/>
        <w:ind w:firstLineChars="200" w:firstLine="624"/>
        <w:rPr>
          <w:rFonts w:eastAsia="仿宋_GB2312"/>
          <w:spacing w:val="-4"/>
          <w:sz w:val="32"/>
          <w:szCs w:val="32"/>
        </w:rPr>
      </w:pPr>
    </w:p>
    <w:p w:rsidR="00D74094" w:rsidRPr="00504662" w:rsidRDefault="0071750B" w:rsidP="00090B47">
      <w:pPr>
        <w:spacing w:line="560" w:lineRule="exact"/>
        <w:ind w:firstLineChars="200" w:firstLine="624"/>
        <w:rPr>
          <w:rFonts w:eastAsia="仿宋_GB2312"/>
          <w:spacing w:val="-4"/>
          <w:sz w:val="32"/>
          <w:szCs w:val="32"/>
        </w:rPr>
      </w:pPr>
      <w:r w:rsidRPr="00504662">
        <w:rPr>
          <w:rFonts w:eastAsia="仿宋_GB2312"/>
          <w:spacing w:val="-4"/>
          <w:sz w:val="32"/>
          <w:szCs w:val="32"/>
        </w:rPr>
        <w:t>根据教育部、省教育厅和苏州市教育局关于初中毕业生体育考试相关政策要求，充分考虑疫情对身体锻炼的影响和复学后身体恢复情况，积极稳妥开展学生体育锻炼，持续发挥体育考试的导向作用，特制定太仓市</w:t>
      </w:r>
      <w:r w:rsidRPr="00504662">
        <w:rPr>
          <w:rFonts w:eastAsia="仿宋_GB2312"/>
          <w:spacing w:val="-4"/>
          <w:sz w:val="32"/>
          <w:szCs w:val="32"/>
        </w:rPr>
        <w:t>2021</w:t>
      </w:r>
      <w:r w:rsidRPr="00504662">
        <w:rPr>
          <w:rFonts w:eastAsia="仿宋_GB2312"/>
          <w:spacing w:val="-4"/>
          <w:sz w:val="32"/>
          <w:szCs w:val="32"/>
        </w:rPr>
        <w:t>届初中毕业生体育考试实施办法：</w:t>
      </w:r>
    </w:p>
    <w:p w:rsidR="00D74094" w:rsidRPr="00504662" w:rsidRDefault="0071750B" w:rsidP="00090B47">
      <w:pPr>
        <w:spacing w:line="560" w:lineRule="exact"/>
        <w:ind w:firstLineChars="200" w:firstLine="624"/>
        <w:rPr>
          <w:rFonts w:eastAsia="黑体"/>
          <w:spacing w:val="-4"/>
          <w:sz w:val="32"/>
          <w:szCs w:val="32"/>
        </w:rPr>
      </w:pPr>
      <w:r w:rsidRPr="00504662">
        <w:rPr>
          <w:rFonts w:eastAsia="黑体"/>
          <w:spacing w:val="-4"/>
          <w:sz w:val="32"/>
          <w:szCs w:val="32"/>
        </w:rPr>
        <w:t>一、体育考试原则与要求</w:t>
      </w:r>
    </w:p>
    <w:p w:rsidR="00D74094" w:rsidRPr="00504662" w:rsidRDefault="0071750B" w:rsidP="00090B47">
      <w:pPr>
        <w:spacing w:line="560" w:lineRule="exact"/>
        <w:ind w:firstLineChars="200" w:firstLine="624"/>
        <w:rPr>
          <w:rFonts w:eastAsia="仿宋_GB2312"/>
          <w:spacing w:val="-4"/>
          <w:sz w:val="32"/>
          <w:szCs w:val="32"/>
        </w:rPr>
      </w:pPr>
      <w:r w:rsidRPr="00504662">
        <w:rPr>
          <w:rFonts w:eastAsia="仿宋_GB2312"/>
          <w:spacing w:val="-4"/>
          <w:sz w:val="32"/>
          <w:szCs w:val="32"/>
        </w:rPr>
        <w:t>体现</w:t>
      </w:r>
      <w:r w:rsidRPr="00504662">
        <w:rPr>
          <w:rFonts w:eastAsia="仿宋_GB2312"/>
          <w:spacing w:val="-4"/>
          <w:sz w:val="32"/>
          <w:szCs w:val="32"/>
        </w:rPr>
        <w:t>“</w:t>
      </w:r>
      <w:r w:rsidRPr="00504662">
        <w:rPr>
          <w:rFonts w:eastAsia="仿宋_GB2312"/>
          <w:spacing w:val="-4"/>
          <w:sz w:val="32"/>
          <w:szCs w:val="32"/>
        </w:rPr>
        <w:t>公开、公正、公平</w:t>
      </w:r>
      <w:r w:rsidRPr="00504662">
        <w:rPr>
          <w:rFonts w:eastAsia="仿宋_GB2312"/>
          <w:spacing w:val="-4"/>
          <w:sz w:val="32"/>
          <w:szCs w:val="32"/>
        </w:rPr>
        <w:t>”</w:t>
      </w:r>
      <w:r w:rsidRPr="00504662">
        <w:rPr>
          <w:rFonts w:eastAsia="仿宋_GB2312"/>
          <w:spacing w:val="-4"/>
          <w:sz w:val="32"/>
          <w:szCs w:val="32"/>
        </w:rPr>
        <w:t>原则，体现对学生体育锻炼积极性、主动性、长期性的激发和引导作用，体现对学生意志品质和道德情感的培养作用，体现对学校体育工作的推动作用。</w:t>
      </w:r>
    </w:p>
    <w:p w:rsidR="00D74094" w:rsidRPr="00504662" w:rsidRDefault="0071750B" w:rsidP="00090B47">
      <w:pPr>
        <w:spacing w:line="560" w:lineRule="exact"/>
        <w:ind w:firstLineChars="200" w:firstLine="624"/>
        <w:rPr>
          <w:rFonts w:eastAsia="仿宋_GB2312"/>
          <w:spacing w:val="-4"/>
          <w:sz w:val="32"/>
          <w:szCs w:val="32"/>
        </w:rPr>
      </w:pPr>
      <w:r w:rsidRPr="00504662">
        <w:rPr>
          <w:rFonts w:eastAsia="仿宋_GB2312"/>
          <w:spacing w:val="-4"/>
          <w:sz w:val="32"/>
          <w:szCs w:val="32"/>
        </w:rPr>
        <w:t>实施体育考试应与学校体育课程教学相结合，与实施国家学生体质健康测试相结合，与学生日常锻炼过程相结合，与培养学生体育兴趣爱好和特长相结合；要有利于体育课教学质量和效果的提高，促进课程改革与建设。</w:t>
      </w:r>
    </w:p>
    <w:p w:rsidR="00D74094" w:rsidRPr="00504662" w:rsidRDefault="0071750B" w:rsidP="00090B47">
      <w:pPr>
        <w:spacing w:line="560" w:lineRule="exact"/>
        <w:ind w:firstLineChars="200" w:firstLine="624"/>
        <w:rPr>
          <w:rFonts w:eastAsia="仿宋_GB2312"/>
          <w:spacing w:val="-4"/>
          <w:sz w:val="32"/>
          <w:szCs w:val="32"/>
        </w:rPr>
      </w:pPr>
      <w:r w:rsidRPr="00504662">
        <w:rPr>
          <w:rFonts w:eastAsia="仿宋_GB2312"/>
          <w:spacing w:val="-4"/>
          <w:sz w:val="32"/>
          <w:szCs w:val="32"/>
        </w:rPr>
        <w:t>各校要按照市教育局的统一部署，认真实施本办法，坚持</w:t>
      </w:r>
      <w:r w:rsidRPr="00504662">
        <w:rPr>
          <w:rFonts w:eastAsia="仿宋_GB2312"/>
          <w:spacing w:val="-4"/>
          <w:sz w:val="32"/>
          <w:szCs w:val="32"/>
        </w:rPr>
        <w:t>“</w:t>
      </w:r>
      <w:r w:rsidRPr="00504662">
        <w:rPr>
          <w:rFonts w:eastAsia="仿宋_GB2312"/>
          <w:spacing w:val="-4"/>
          <w:sz w:val="32"/>
          <w:szCs w:val="32"/>
        </w:rPr>
        <w:t>客观、公正、安全</w:t>
      </w:r>
      <w:r w:rsidRPr="00504662">
        <w:rPr>
          <w:rFonts w:eastAsia="仿宋_GB2312"/>
          <w:spacing w:val="-4"/>
          <w:sz w:val="32"/>
          <w:szCs w:val="32"/>
        </w:rPr>
        <w:t>”</w:t>
      </w:r>
      <w:r w:rsidRPr="00504662">
        <w:rPr>
          <w:rFonts w:eastAsia="仿宋_GB2312"/>
          <w:spacing w:val="-4"/>
          <w:sz w:val="32"/>
          <w:szCs w:val="32"/>
        </w:rPr>
        <w:t>的组织原则，坚持</w:t>
      </w:r>
      <w:r w:rsidRPr="00504662">
        <w:rPr>
          <w:rFonts w:eastAsia="仿宋_GB2312"/>
          <w:spacing w:val="-4"/>
          <w:sz w:val="32"/>
          <w:szCs w:val="32"/>
        </w:rPr>
        <w:t>“</w:t>
      </w:r>
      <w:r w:rsidRPr="00504662">
        <w:rPr>
          <w:rFonts w:eastAsia="仿宋_GB2312"/>
          <w:spacing w:val="-4"/>
          <w:sz w:val="32"/>
          <w:szCs w:val="32"/>
        </w:rPr>
        <w:t>标准化、规范化、智能化</w:t>
      </w:r>
      <w:r w:rsidRPr="00504662">
        <w:rPr>
          <w:rFonts w:eastAsia="仿宋_GB2312"/>
          <w:spacing w:val="-4"/>
          <w:sz w:val="32"/>
          <w:szCs w:val="32"/>
        </w:rPr>
        <w:t>”</w:t>
      </w:r>
      <w:r w:rsidRPr="00504662">
        <w:rPr>
          <w:rFonts w:eastAsia="仿宋_GB2312"/>
          <w:spacing w:val="-4"/>
          <w:sz w:val="32"/>
          <w:szCs w:val="32"/>
        </w:rPr>
        <w:t>的发展方向，确保体育考试工作顺利进行。</w:t>
      </w:r>
    </w:p>
    <w:p w:rsidR="00D74094" w:rsidRPr="00504662" w:rsidRDefault="0071750B" w:rsidP="00090B47">
      <w:pPr>
        <w:spacing w:line="560" w:lineRule="exact"/>
        <w:ind w:firstLineChars="200" w:firstLine="624"/>
        <w:rPr>
          <w:rFonts w:eastAsia="黑体"/>
          <w:spacing w:val="-4"/>
          <w:sz w:val="32"/>
          <w:szCs w:val="32"/>
        </w:rPr>
      </w:pPr>
      <w:bookmarkStart w:id="1" w:name="OLE_LINK18"/>
      <w:r w:rsidRPr="00504662">
        <w:rPr>
          <w:rFonts w:eastAsia="黑体"/>
          <w:spacing w:val="-4"/>
          <w:sz w:val="32"/>
          <w:szCs w:val="32"/>
        </w:rPr>
        <w:t>二、</w:t>
      </w:r>
      <w:bookmarkStart w:id="2" w:name="OLE_LINK2"/>
      <w:r w:rsidRPr="00504662">
        <w:rPr>
          <w:rFonts w:eastAsia="黑体"/>
          <w:spacing w:val="-4"/>
          <w:sz w:val="32"/>
          <w:szCs w:val="32"/>
        </w:rPr>
        <w:t>考试对象</w:t>
      </w:r>
      <w:bookmarkEnd w:id="2"/>
    </w:p>
    <w:p w:rsidR="00D74094" w:rsidRPr="00504662" w:rsidRDefault="0071750B" w:rsidP="00090B47">
      <w:pPr>
        <w:spacing w:line="560" w:lineRule="exact"/>
        <w:ind w:firstLineChars="200" w:firstLine="624"/>
        <w:rPr>
          <w:rFonts w:eastAsia="仿宋_GB2312"/>
          <w:spacing w:val="-4"/>
          <w:sz w:val="32"/>
          <w:szCs w:val="32"/>
        </w:rPr>
      </w:pPr>
      <w:bookmarkStart w:id="3" w:name="OLE_LINK4"/>
      <w:r w:rsidRPr="00504662">
        <w:rPr>
          <w:rFonts w:eastAsia="仿宋_GB2312"/>
          <w:spacing w:val="-4"/>
          <w:sz w:val="32"/>
          <w:szCs w:val="32"/>
        </w:rPr>
        <w:t>2021</w:t>
      </w:r>
      <w:r w:rsidRPr="00504662">
        <w:rPr>
          <w:rFonts w:eastAsia="仿宋_GB2312"/>
          <w:spacing w:val="-4"/>
          <w:sz w:val="32"/>
          <w:szCs w:val="32"/>
        </w:rPr>
        <w:t>届报考升入高中段学校（普高和中等职业类学校）的应届和往届初中毕业生，均需参加体育考试，未经市教育行政部门批准，不参加太仓市初中毕业生体育考试者，不得升入高中段学校。</w:t>
      </w:r>
      <w:bookmarkEnd w:id="3"/>
    </w:p>
    <w:bookmarkEnd w:id="1"/>
    <w:p w:rsidR="00D74094" w:rsidRPr="00504662" w:rsidRDefault="0071750B" w:rsidP="00090B47">
      <w:pPr>
        <w:spacing w:line="560" w:lineRule="exact"/>
        <w:ind w:firstLineChars="200" w:firstLine="624"/>
        <w:rPr>
          <w:rFonts w:eastAsia="黑体"/>
          <w:spacing w:val="-4"/>
          <w:sz w:val="32"/>
          <w:szCs w:val="32"/>
        </w:rPr>
      </w:pPr>
      <w:r w:rsidRPr="00504662">
        <w:rPr>
          <w:rFonts w:eastAsia="黑体"/>
          <w:spacing w:val="-4"/>
          <w:sz w:val="32"/>
          <w:szCs w:val="32"/>
        </w:rPr>
        <w:lastRenderedPageBreak/>
        <w:t>三、考试项目及计分，免、减试申请办法</w:t>
      </w:r>
    </w:p>
    <w:p w:rsidR="00D74094" w:rsidRPr="00504662" w:rsidRDefault="0071750B" w:rsidP="00090B47">
      <w:pPr>
        <w:spacing w:line="560" w:lineRule="exact"/>
        <w:ind w:firstLineChars="200" w:firstLine="624"/>
        <w:rPr>
          <w:rFonts w:eastAsia="仿宋_GB2312"/>
          <w:spacing w:val="-4"/>
          <w:sz w:val="32"/>
          <w:szCs w:val="32"/>
        </w:rPr>
      </w:pPr>
      <w:r w:rsidRPr="00504662">
        <w:rPr>
          <w:rFonts w:eastAsia="仿宋_GB2312"/>
          <w:spacing w:val="-4"/>
          <w:sz w:val="32"/>
          <w:szCs w:val="32"/>
        </w:rPr>
        <w:t>（一）体育考试由统一考试和日常考核两个部分组成，总分</w:t>
      </w:r>
      <w:r w:rsidRPr="00504662">
        <w:rPr>
          <w:rFonts w:eastAsia="仿宋_GB2312"/>
          <w:spacing w:val="-4"/>
          <w:sz w:val="32"/>
          <w:szCs w:val="32"/>
        </w:rPr>
        <w:t>50</w:t>
      </w:r>
      <w:r w:rsidRPr="00504662">
        <w:rPr>
          <w:rFonts w:eastAsia="仿宋_GB2312"/>
          <w:spacing w:val="-4"/>
          <w:sz w:val="32"/>
          <w:szCs w:val="32"/>
        </w:rPr>
        <w:t>分，其中统一考试</w:t>
      </w:r>
      <w:r w:rsidRPr="00504662">
        <w:rPr>
          <w:rFonts w:eastAsia="仿宋_GB2312"/>
          <w:spacing w:val="-4"/>
          <w:sz w:val="32"/>
          <w:szCs w:val="32"/>
        </w:rPr>
        <w:t>45</w:t>
      </w:r>
      <w:r w:rsidRPr="00504662">
        <w:rPr>
          <w:rFonts w:eastAsia="仿宋_GB2312"/>
          <w:spacing w:val="-4"/>
          <w:sz w:val="32"/>
          <w:szCs w:val="32"/>
        </w:rPr>
        <w:t>分，日常考核</w:t>
      </w:r>
      <w:r w:rsidRPr="00504662">
        <w:rPr>
          <w:rFonts w:eastAsia="仿宋_GB2312"/>
          <w:spacing w:val="-4"/>
          <w:sz w:val="32"/>
          <w:szCs w:val="32"/>
        </w:rPr>
        <w:t>5</w:t>
      </w:r>
      <w:r w:rsidRPr="00504662">
        <w:rPr>
          <w:rFonts w:eastAsia="仿宋_GB2312"/>
          <w:spacing w:val="-4"/>
          <w:sz w:val="32"/>
          <w:szCs w:val="32"/>
        </w:rPr>
        <w:t>分。</w:t>
      </w:r>
    </w:p>
    <w:p w:rsidR="00D74094" w:rsidRPr="00504662" w:rsidRDefault="0071750B" w:rsidP="00090B47">
      <w:pPr>
        <w:spacing w:line="560" w:lineRule="exact"/>
        <w:ind w:firstLineChars="200" w:firstLine="624"/>
        <w:rPr>
          <w:rFonts w:eastAsia="仿宋_GB2312"/>
          <w:spacing w:val="-4"/>
          <w:sz w:val="32"/>
          <w:szCs w:val="32"/>
        </w:rPr>
      </w:pPr>
      <w:r w:rsidRPr="00504662">
        <w:rPr>
          <w:rFonts w:eastAsia="仿宋_GB2312"/>
          <w:spacing w:val="-4"/>
          <w:sz w:val="32"/>
          <w:szCs w:val="32"/>
        </w:rPr>
        <w:t>（二）统一考试</w:t>
      </w:r>
    </w:p>
    <w:p w:rsidR="00D74094" w:rsidRPr="00504662" w:rsidRDefault="0071750B" w:rsidP="00090B47">
      <w:pPr>
        <w:spacing w:line="560" w:lineRule="exact"/>
        <w:ind w:firstLineChars="200" w:firstLine="624"/>
        <w:rPr>
          <w:rFonts w:eastAsia="仿宋_GB2312"/>
          <w:spacing w:val="-4"/>
          <w:sz w:val="32"/>
          <w:szCs w:val="32"/>
        </w:rPr>
      </w:pPr>
      <w:r w:rsidRPr="00504662">
        <w:rPr>
          <w:rFonts w:eastAsia="仿宋_GB2312"/>
          <w:spacing w:val="-4"/>
          <w:sz w:val="32"/>
          <w:szCs w:val="32"/>
        </w:rPr>
        <w:t>1.</w:t>
      </w:r>
      <w:r w:rsidRPr="00504662">
        <w:rPr>
          <w:rFonts w:eastAsia="仿宋_GB2312"/>
          <w:spacing w:val="-4"/>
          <w:sz w:val="32"/>
          <w:szCs w:val="32"/>
        </w:rPr>
        <w:t>必考项目（</w:t>
      </w:r>
      <w:r w:rsidRPr="00504662">
        <w:rPr>
          <w:rFonts w:eastAsia="仿宋_GB2312"/>
          <w:spacing w:val="-4"/>
          <w:sz w:val="32"/>
          <w:szCs w:val="32"/>
        </w:rPr>
        <w:t>1</w:t>
      </w:r>
      <w:r w:rsidRPr="00504662">
        <w:rPr>
          <w:rFonts w:eastAsia="仿宋_GB2312"/>
          <w:spacing w:val="-4"/>
          <w:sz w:val="32"/>
          <w:szCs w:val="32"/>
        </w:rPr>
        <w:t>项）：</w:t>
      </w:r>
      <w:r w:rsidRPr="00504662">
        <w:rPr>
          <w:rFonts w:eastAsia="仿宋_GB2312"/>
          <w:spacing w:val="-4"/>
          <w:sz w:val="32"/>
          <w:szCs w:val="32"/>
        </w:rPr>
        <w:t>1000M</w:t>
      </w:r>
      <w:r w:rsidRPr="00504662">
        <w:rPr>
          <w:rFonts w:eastAsia="仿宋_GB2312"/>
          <w:spacing w:val="-4"/>
          <w:sz w:val="32"/>
          <w:szCs w:val="32"/>
        </w:rPr>
        <w:t>跑（男）、</w:t>
      </w:r>
      <w:r w:rsidRPr="00504662">
        <w:rPr>
          <w:rFonts w:eastAsia="仿宋_GB2312"/>
          <w:spacing w:val="-4"/>
          <w:sz w:val="32"/>
          <w:szCs w:val="32"/>
        </w:rPr>
        <w:t>800M</w:t>
      </w:r>
      <w:r w:rsidRPr="00504662">
        <w:rPr>
          <w:rFonts w:eastAsia="仿宋_GB2312"/>
          <w:spacing w:val="-4"/>
          <w:sz w:val="32"/>
          <w:szCs w:val="32"/>
        </w:rPr>
        <w:t>跑（女）。</w:t>
      </w:r>
    </w:p>
    <w:p w:rsidR="00D74094" w:rsidRPr="00504662" w:rsidRDefault="0071750B" w:rsidP="00090B47">
      <w:pPr>
        <w:spacing w:line="560" w:lineRule="exact"/>
        <w:ind w:firstLineChars="200" w:firstLine="624"/>
        <w:rPr>
          <w:rFonts w:eastAsia="仿宋_GB2312"/>
          <w:spacing w:val="-4"/>
          <w:sz w:val="32"/>
          <w:szCs w:val="32"/>
        </w:rPr>
      </w:pPr>
      <w:r w:rsidRPr="00504662">
        <w:rPr>
          <w:rFonts w:eastAsia="仿宋_GB2312"/>
          <w:spacing w:val="-4"/>
          <w:sz w:val="32"/>
          <w:szCs w:val="32"/>
        </w:rPr>
        <w:t>2.</w:t>
      </w:r>
      <w:r w:rsidRPr="00504662">
        <w:rPr>
          <w:rFonts w:eastAsia="仿宋_GB2312"/>
          <w:spacing w:val="-4"/>
          <w:sz w:val="32"/>
          <w:szCs w:val="32"/>
        </w:rPr>
        <w:t>选考项目（</w:t>
      </w:r>
      <w:r w:rsidRPr="00504662">
        <w:rPr>
          <w:rFonts w:eastAsia="仿宋_GB2312"/>
          <w:spacing w:val="-4"/>
          <w:sz w:val="32"/>
          <w:szCs w:val="32"/>
        </w:rPr>
        <w:t>2</w:t>
      </w:r>
      <w:r w:rsidRPr="00504662">
        <w:rPr>
          <w:rFonts w:eastAsia="仿宋_GB2312"/>
          <w:spacing w:val="-4"/>
          <w:sz w:val="32"/>
          <w:szCs w:val="32"/>
        </w:rPr>
        <w:t>项）：足球运球、篮球运球、排球垫球、一分钟跳绳、立定跳远、引体向上（男）、一分钟仰卧起坐（女）。</w:t>
      </w:r>
    </w:p>
    <w:p w:rsidR="00D74094" w:rsidRPr="00504662" w:rsidRDefault="0071750B" w:rsidP="00090B47">
      <w:pPr>
        <w:spacing w:line="560" w:lineRule="exact"/>
        <w:ind w:firstLineChars="200" w:firstLine="624"/>
        <w:rPr>
          <w:rFonts w:eastAsia="仿宋_GB2312"/>
          <w:spacing w:val="-4"/>
          <w:sz w:val="32"/>
          <w:szCs w:val="32"/>
        </w:rPr>
      </w:pPr>
      <w:r w:rsidRPr="00504662">
        <w:rPr>
          <w:rFonts w:eastAsia="仿宋_GB2312"/>
          <w:spacing w:val="-4"/>
          <w:sz w:val="32"/>
          <w:szCs w:val="32"/>
        </w:rPr>
        <w:t>3.</w:t>
      </w:r>
      <w:r w:rsidRPr="00504662">
        <w:rPr>
          <w:rFonts w:eastAsia="仿宋_GB2312"/>
          <w:spacing w:val="-4"/>
          <w:sz w:val="32"/>
          <w:szCs w:val="32"/>
        </w:rPr>
        <w:t>考生在选考项目中任选两项参加考试（球类项目限选一项）。</w:t>
      </w:r>
    </w:p>
    <w:p w:rsidR="00D74094" w:rsidRPr="00504662" w:rsidRDefault="0071750B" w:rsidP="00090B47">
      <w:pPr>
        <w:spacing w:line="560" w:lineRule="exact"/>
        <w:ind w:firstLineChars="200" w:firstLine="624"/>
        <w:rPr>
          <w:rFonts w:eastAsia="仿宋_GB2312"/>
          <w:spacing w:val="-4"/>
          <w:sz w:val="32"/>
          <w:szCs w:val="32"/>
        </w:rPr>
      </w:pPr>
      <w:r w:rsidRPr="00504662">
        <w:rPr>
          <w:rFonts w:eastAsia="仿宋_GB2312"/>
          <w:spacing w:val="-4"/>
          <w:sz w:val="32"/>
          <w:szCs w:val="32"/>
        </w:rPr>
        <w:t>4.</w:t>
      </w:r>
      <w:r w:rsidRPr="00504662">
        <w:rPr>
          <w:rFonts w:eastAsia="仿宋_GB2312"/>
          <w:spacing w:val="-4"/>
          <w:sz w:val="32"/>
          <w:szCs w:val="32"/>
        </w:rPr>
        <w:t>各项满分</w:t>
      </w:r>
      <w:r w:rsidRPr="00504662">
        <w:rPr>
          <w:rFonts w:eastAsia="仿宋_GB2312"/>
          <w:spacing w:val="-4"/>
          <w:sz w:val="32"/>
          <w:szCs w:val="32"/>
        </w:rPr>
        <w:t>15</w:t>
      </w:r>
      <w:r w:rsidRPr="00504662">
        <w:rPr>
          <w:rFonts w:eastAsia="仿宋_GB2312"/>
          <w:spacing w:val="-4"/>
          <w:sz w:val="32"/>
          <w:szCs w:val="32"/>
        </w:rPr>
        <w:t>分，考生按三个项目实际得分计入体育考试成绩。</w:t>
      </w:r>
    </w:p>
    <w:p w:rsidR="00D74094" w:rsidRPr="00504662" w:rsidRDefault="0071750B" w:rsidP="00090B47">
      <w:pPr>
        <w:spacing w:line="560" w:lineRule="exact"/>
        <w:ind w:firstLineChars="200" w:firstLine="624"/>
        <w:rPr>
          <w:rFonts w:eastAsia="仿宋_GB2312"/>
          <w:spacing w:val="-4"/>
          <w:sz w:val="32"/>
          <w:szCs w:val="32"/>
        </w:rPr>
      </w:pPr>
      <w:r w:rsidRPr="00504662">
        <w:rPr>
          <w:rFonts w:eastAsia="仿宋_GB2312"/>
          <w:spacing w:val="-4"/>
          <w:sz w:val="32"/>
          <w:szCs w:val="32"/>
        </w:rPr>
        <w:t>（三）日常考核</w:t>
      </w:r>
    </w:p>
    <w:p w:rsidR="00D74094" w:rsidRPr="00504662" w:rsidRDefault="0071750B" w:rsidP="00090B47">
      <w:pPr>
        <w:spacing w:line="560" w:lineRule="exact"/>
        <w:ind w:firstLineChars="200" w:firstLine="624"/>
        <w:rPr>
          <w:rFonts w:eastAsia="仿宋_GB2312"/>
          <w:spacing w:val="-4"/>
          <w:sz w:val="32"/>
          <w:szCs w:val="32"/>
        </w:rPr>
      </w:pPr>
      <w:bookmarkStart w:id="4" w:name="OLE_LINK5"/>
      <w:r w:rsidRPr="00504662">
        <w:rPr>
          <w:rFonts w:eastAsia="仿宋_GB2312"/>
          <w:spacing w:val="-4"/>
          <w:sz w:val="32"/>
          <w:szCs w:val="32"/>
        </w:rPr>
        <w:t>1.</w:t>
      </w:r>
      <w:r w:rsidRPr="00504662">
        <w:rPr>
          <w:rFonts w:eastAsia="仿宋_GB2312"/>
          <w:spacing w:val="-4"/>
          <w:sz w:val="32"/>
          <w:szCs w:val="32"/>
        </w:rPr>
        <w:t>学生在初中阶段参加《国家学生体质健康标准》测试，每年</w:t>
      </w:r>
      <w:r w:rsidRPr="00504662">
        <w:rPr>
          <w:rFonts w:eastAsia="仿宋_GB2312"/>
          <w:spacing w:val="-4"/>
          <w:sz w:val="32"/>
          <w:szCs w:val="32"/>
        </w:rPr>
        <w:t>1</w:t>
      </w:r>
      <w:r w:rsidRPr="00504662">
        <w:rPr>
          <w:rFonts w:eastAsia="仿宋_GB2312"/>
          <w:spacing w:val="-4"/>
          <w:sz w:val="32"/>
          <w:szCs w:val="32"/>
        </w:rPr>
        <w:t>分，共</w:t>
      </w:r>
      <w:r w:rsidRPr="00504662">
        <w:rPr>
          <w:rFonts w:eastAsia="仿宋_GB2312"/>
          <w:spacing w:val="-4"/>
          <w:sz w:val="32"/>
          <w:szCs w:val="32"/>
        </w:rPr>
        <w:t>3</w:t>
      </w:r>
      <w:r w:rsidRPr="00504662">
        <w:rPr>
          <w:rFonts w:eastAsia="仿宋_GB2312"/>
          <w:spacing w:val="-4"/>
          <w:sz w:val="32"/>
          <w:szCs w:val="32"/>
        </w:rPr>
        <w:t>分。</w:t>
      </w:r>
    </w:p>
    <w:p w:rsidR="00D74094" w:rsidRPr="00504662" w:rsidRDefault="0071750B" w:rsidP="00090B47">
      <w:pPr>
        <w:spacing w:line="560" w:lineRule="exact"/>
        <w:ind w:firstLineChars="200" w:firstLine="624"/>
        <w:rPr>
          <w:rFonts w:eastAsia="仿宋_GB2312"/>
          <w:spacing w:val="-4"/>
          <w:sz w:val="32"/>
          <w:szCs w:val="32"/>
        </w:rPr>
      </w:pPr>
      <w:r w:rsidRPr="00504662">
        <w:rPr>
          <w:rFonts w:eastAsia="仿宋_GB2312"/>
          <w:spacing w:val="-4"/>
          <w:sz w:val="32"/>
          <w:szCs w:val="32"/>
        </w:rPr>
        <w:t>2.</w:t>
      </w:r>
      <w:r w:rsidRPr="00504662">
        <w:rPr>
          <w:rFonts w:eastAsia="仿宋_GB2312"/>
          <w:spacing w:val="-4"/>
          <w:sz w:val="32"/>
          <w:szCs w:val="32"/>
        </w:rPr>
        <w:t>体育课及大课间活动出勤率及表现</w:t>
      </w:r>
      <w:r w:rsidRPr="00504662">
        <w:rPr>
          <w:rFonts w:eastAsia="仿宋_GB2312"/>
          <w:spacing w:val="-4"/>
          <w:sz w:val="32"/>
          <w:szCs w:val="32"/>
        </w:rPr>
        <w:t>2</w:t>
      </w:r>
      <w:r w:rsidRPr="00504662">
        <w:rPr>
          <w:rFonts w:eastAsia="仿宋_GB2312"/>
          <w:spacing w:val="-4"/>
          <w:sz w:val="32"/>
          <w:szCs w:val="32"/>
        </w:rPr>
        <w:t>分。</w:t>
      </w:r>
    </w:p>
    <w:p w:rsidR="00D74094" w:rsidRPr="00504662" w:rsidRDefault="0071750B" w:rsidP="00090B47">
      <w:pPr>
        <w:spacing w:line="560" w:lineRule="exact"/>
        <w:ind w:firstLineChars="200" w:firstLine="624"/>
        <w:rPr>
          <w:rFonts w:eastAsia="仿宋_GB2312"/>
          <w:spacing w:val="-4"/>
          <w:sz w:val="32"/>
          <w:szCs w:val="32"/>
        </w:rPr>
      </w:pPr>
      <w:bookmarkStart w:id="5" w:name="OLE_LINK11"/>
      <w:bookmarkEnd w:id="4"/>
      <w:r w:rsidRPr="00504662">
        <w:rPr>
          <w:rFonts w:eastAsia="仿宋_GB2312"/>
          <w:spacing w:val="-4"/>
          <w:sz w:val="32"/>
          <w:szCs w:val="32"/>
        </w:rPr>
        <w:t>（四）因伤、病、残而不能参加部分或全部三个项目考试的考生，可由家长书面提出减试或免试申请，并附学生的病历诊断证明等有关资料（需有原件和复印件），经学校主管领导签署意见，由学校汇总后在开考前</w:t>
      </w:r>
      <w:r w:rsidRPr="00504662">
        <w:rPr>
          <w:rFonts w:eastAsia="仿宋_GB2312"/>
          <w:spacing w:val="-4"/>
          <w:sz w:val="32"/>
          <w:szCs w:val="32"/>
        </w:rPr>
        <w:t>15</w:t>
      </w:r>
      <w:r w:rsidRPr="00504662">
        <w:rPr>
          <w:rFonts w:eastAsia="仿宋_GB2312"/>
          <w:spacing w:val="-4"/>
          <w:sz w:val="32"/>
          <w:szCs w:val="32"/>
        </w:rPr>
        <w:t>天，报上级教育主管部门审核后，由学校在校内张榜公布（含免、减试学生姓名、性别、班级、减免试项目等）。凡减试一个项目得</w:t>
      </w:r>
      <w:r w:rsidRPr="00504662">
        <w:rPr>
          <w:rFonts w:eastAsia="仿宋_GB2312"/>
          <w:spacing w:val="-4"/>
          <w:sz w:val="32"/>
          <w:szCs w:val="32"/>
        </w:rPr>
        <w:t>9</w:t>
      </w:r>
      <w:r w:rsidRPr="00504662">
        <w:rPr>
          <w:rFonts w:eastAsia="仿宋_GB2312"/>
          <w:spacing w:val="-4"/>
          <w:sz w:val="32"/>
          <w:szCs w:val="32"/>
        </w:rPr>
        <w:t>分，免试学生得</w:t>
      </w:r>
      <w:r w:rsidRPr="00504662">
        <w:rPr>
          <w:rFonts w:eastAsia="仿宋_GB2312"/>
          <w:spacing w:val="-4"/>
          <w:sz w:val="32"/>
          <w:szCs w:val="32"/>
        </w:rPr>
        <w:t>27</w:t>
      </w:r>
      <w:r w:rsidRPr="00504662">
        <w:rPr>
          <w:rFonts w:eastAsia="仿宋_GB2312"/>
          <w:spacing w:val="-4"/>
          <w:sz w:val="32"/>
          <w:szCs w:val="32"/>
        </w:rPr>
        <w:t>分。身体残疾的学生（提供太仓市残疾人联合会发放的残疾人证明），可申请办理免试，成绩按</w:t>
      </w:r>
      <w:r w:rsidRPr="00504662">
        <w:rPr>
          <w:rFonts w:eastAsia="仿宋_GB2312"/>
          <w:spacing w:val="-4"/>
          <w:sz w:val="32"/>
          <w:szCs w:val="32"/>
        </w:rPr>
        <w:t>45</w:t>
      </w:r>
      <w:r w:rsidRPr="00504662">
        <w:rPr>
          <w:rFonts w:eastAsia="仿宋_GB2312"/>
          <w:spacing w:val="-4"/>
          <w:sz w:val="32"/>
          <w:szCs w:val="32"/>
        </w:rPr>
        <w:t>分计。</w:t>
      </w:r>
    </w:p>
    <w:p w:rsidR="00D74094" w:rsidRPr="00504662" w:rsidRDefault="0071750B" w:rsidP="00090B47">
      <w:pPr>
        <w:spacing w:line="560" w:lineRule="exact"/>
        <w:ind w:firstLineChars="200" w:firstLine="624"/>
        <w:rPr>
          <w:rFonts w:eastAsia="黑体"/>
          <w:spacing w:val="-4"/>
          <w:sz w:val="32"/>
          <w:szCs w:val="32"/>
        </w:rPr>
      </w:pPr>
      <w:r w:rsidRPr="00504662">
        <w:rPr>
          <w:rFonts w:eastAsia="黑体"/>
          <w:spacing w:val="-4"/>
          <w:sz w:val="32"/>
          <w:szCs w:val="32"/>
        </w:rPr>
        <w:lastRenderedPageBreak/>
        <w:t>四、考试时间和地点</w:t>
      </w:r>
    </w:p>
    <w:p w:rsidR="00D74094" w:rsidRPr="00504662" w:rsidRDefault="0071750B" w:rsidP="00090B47">
      <w:pPr>
        <w:spacing w:line="560" w:lineRule="exact"/>
        <w:ind w:firstLineChars="200" w:firstLine="624"/>
        <w:rPr>
          <w:rFonts w:eastAsia="仿宋_GB2312"/>
          <w:spacing w:val="-4"/>
          <w:sz w:val="32"/>
          <w:szCs w:val="32"/>
        </w:rPr>
      </w:pPr>
      <w:bookmarkStart w:id="6" w:name="OLE_LINK8"/>
      <w:r w:rsidRPr="00504662">
        <w:rPr>
          <w:rFonts w:eastAsia="仿宋_GB2312"/>
          <w:spacing w:val="-4"/>
          <w:sz w:val="32"/>
          <w:szCs w:val="32"/>
        </w:rPr>
        <w:t>2021</w:t>
      </w:r>
      <w:r w:rsidRPr="00504662">
        <w:rPr>
          <w:rFonts w:eastAsia="仿宋_GB2312"/>
          <w:spacing w:val="-4"/>
          <w:sz w:val="32"/>
          <w:szCs w:val="32"/>
        </w:rPr>
        <w:t>届太仓市初中毕业生体育考试安排在</w:t>
      </w:r>
      <w:r w:rsidRPr="00504662">
        <w:rPr>
          <w:rFonts w:eastAsia="仿宋_GB2312"/>
          <w:spacing w:val="-4"/>
          <w:sz w:val="32"/>
          <w:szCs w:val="32"/>
        </w:rPr>
        <w:t>2021</w:t>
      </w:r>
      <w:r w:rsidRPr="00504662">
        <w:rPr>
          <w:rFonts w:eastAsia="仿宋_GB2312"/>
          <w:spacing w:val="-4"/>
          <w:sz w:val="32"/>
          <w:szCs w:val="32"/>
        </w:rPr>
        <w:t>年</w:t>
      </w:r>
      <w:r w:rsidRPr="00504662">
        <w:rPr>
          <w:rFonts w:eastAsia="仿宋_GB2312"/>
          <w:spacing w:val="-4"/>
          <w:sz w:val="32"/>
          <w:szCs w:val="32"/>
        </w:rPr>
        <w:t>4</w:t>
      </w:r>
      <w:r w:rsidRPr="00504662">
        <w:rPr>
          <w:rFonts w:eastAsia="仿宋_GB2312"/>
          <w:spacing w:val="-4"/>
          <w:sz w:val="32"/>
          <w:szCs w:val="32"/>
        </w:rPr>
        <w:t>月</w:t>
      </w:r>
      <w:r w:rsidRPr="00504662">
        <w:rPr>
          <w:rFonts w:eastAsia="仿宋_GB2312"/>
          <w:spacing w:val="-4"/>
          <w:sz w:val="32"/>
          <w:szCs w:val="32"/>
        </w:rPr>
        <w:t>26</w:t>
      </w:r>
      <w:r w:rsidRPr="00504662">
        <w:rPr>
          <w:rFonts w:eastAsia="仿宋_GB2312"/>
          <w:spacing w:val="-4"/>
          <w:sz w:val="32"/>
          <w:szCs w:val="32"/>
        </w:rPr>
        <w:t>日开始，必考项目根据场地条件，采用分区域相对集中方式，选考项目采用送考到校的办法。因故缓试另行办理，具体考试时间和地点另行通知。</w:t>
      </w:r>
    </w:p>
    <w:bookmarkEnd w:id="5"/>
    <w:bookmarkEnd w:id="6"/>
    <w:p w:rsidR="00D74094" w:rsidRPr="00504662" w:rsidRDefault="0071750B" w:rsidP="00090B47">
      <w:pPr>
        <w:spacing w:line="560" w:lineRule="exact"/>
        <w:ind w:firstLineChars="200" w:firstLine="624"/>
        <w:rPr>
          <w:rFonts w:eastAsia="黑体"/>
          <w:spacing w:val="-4"/>
          <w:sz w:val="32"/>
          <w:szCs w:val="32"/>
        </w:rPr>
      </w:pPr>
      <w:r w:rsidRPr="00504662">
        <w:rPr>
          <w:rFonts w:eastAsia="黑体"/>
          <w:spacing w:val="-4"/>
          <w:sz w:val="32"/>
          <w:szCs w:val="32"/>
        </w:rPr>
        <w:t>五、因故缓试的办理</w:t>
      </w:r>
    </w:p>
    <w:p w:rsidR="00D74094" w:rsidRPr="00504662" w:rsidRDefault="0071750B" w:rsidP="00090B47">
      <w:pPr>
        <w:spacing w:line="560" w:lineRule="exact"/>
        <w:ind w:firstLineChars="200" w:firstLine="624"/>
        <w:rPr>
          <w:rFonts w:eastAsia="仿宋_GB2312"/>
          <w:spacing w:val="-4"/>
          <w:sz w:val="32"/>
          <w:szCs w:val="32"/>
        </w:rPr>
      </w:pPr>
      <w:bookmarkStart w:id="7" w:name="OLE_LINK12"/>
      <w:r w:rsidRPr="00504662">
        <w:rPr>
          <w:rFonts w:eastAsia="仿宋_GB2312"/>
          <w:spacing w:val="-4"/>
          <w:sz w:val="32"/>
          <w:szCs w:val="32"/>
        </w:rPr>
        <w:t>凡因故（如女生例假）要求缓试者，考试当天在考点办理申请缓试手续（学校认可，并统一办理）。对缓试的学生给予一次性</w:t>
      </w:r>
      <w:bookmarkStart w:id="8" w:name="OLE_LINK9"/>
      <w:r w:rsidRPr="00504662">
        <w:rPr>
          <w:rFonts w:eastAsia="仿宋_GB2312"/>
          <w:spacing w:val="-4"/>
          <w:sz w:val="32"/>
          <w:szCs w:val="32"/>
        </w:rPr>
        <w:t>缓考，时间在考试全部结束后约一周进行</w:t>
      </w:r>
      <w:bookmarkEnd w:id="8"/>
      <w:r w:rsidRPr="00504662">
        <w:rPr>
          <w:rFonts w:eastAsia="仿宋_GB2312"/>
          <w:spacing w:val="-4"/>
          <w:sz w:val="32"/>
          <w:szCs w:val="32"/>
        </w:rPr>
        <w:t>（具体日期另行通知），缓考按正式考试要求进行，考生成绩按缓考实得分计。若考生在规定缓考的日期内因故仍不能参加考试的，经教育主管部门复查确认后，申请办理免试手续。凡无故缺考者，以</w:t>
      </w:r>
      <w:r w:rsidRPr="00504662">
        <w:rPr>
          <w:rFonts w:eastAsia="仿宋_GB2312"/>
          <w:spacing w:val="-4"/>
          <w:sz w:val="32"/>
          <w:szCs w:val="32"/>
        </w:rPr>
        <w:t>0</w:t>
      </w:r>
      <w:r w:rsidRPr="00504662">
        <w:rPr>
          <w:rFonts w:eastAsia="仿宋_GB2312"/>
          <w:spacing w:val="-4"/>
          <w:sz w:val="32"/>
          <w:szCs w:val="32"/>
        </w:rPr>
        <w:t>分计</w:t>
      </w:r>
      <w:bookmarkEnd w:id="7"/>
      <w:r w:rsidRPr="00504662">
        <w:rPr>
          <w:rFonts w:eastAsia="仿宋_GB2312"/>
          <w:spacing w:val="-4"/>
          <w:sz w:val="32"/>
          <w:szCs w:val="32"/>
        </w:rPr>
        <w:t>。</w:t>
      </w:r>
    </w:p>
    <w:p w:rsidR="00D74094" w:rsidRPr="00504662" w:rsidRDefault="0071750B" w:rsidP="00090B47">
      <w:pPr>
        <w:spacing w:line="560" w:lineRule="exact"/>
        <w:ind w:firstLineChars="200" w:firstLine="624"/>
        <w:rPr>
          <w:rFonts w:eastAsia="黑体"/>
          <w:spacing w:val="-4"/>
          <w:sz w:val="32"/>
          <w:szCs w:val="32"/>
        </w:rPr>
      </w:pPr>
      <w:r w:rsidRPr="00504662">
        <w:rPr>
          <w:rFonts w:eastAsia="黑体"/>
          <w:spacing w:val="-4"/>
          <w:sz w:val="32"/>
          <w:szCs w:val="32"/>
        </w:rPr>
        <w:t>六、考试的组织实施及要求</w:t>
      </w:r>
    </w:p>
    <w:p w:rsidR="00D74094" w:rsidRPr="00504662" w:rsidRDefault="0071750B" w:rsidP="00090B47">
      <w:pPr>
        <w:spacing w:line="560" w:lineRule="exact"/>
        <w:ind w:firstLineChars="200" w:firstLine="624"/>
        <w:rPr>
          <w:rFonts w:eastAsia="仿宋_GB2312"/>
          <w:spacing w:val="-4"/>
          <w:sz w:val="32"/>
          <w:szCs w:val="32"/>
        </w:rPr>
      </w:pPr>
      <w:r w:rsidRPr="00504662">
        <w:rPr>
          <w:rFonts w:eastAsia="仿宋_GB2312"/>
          <w:spacing w:val="-4"/>
          <w:sz w:val="32"/>
          <w:szCs w:val="32"/>
        </w:rPr>
        <w:t>（一）根据苏州市教育局文件要求，我局成立由局长、分管局长、派驻纪检组、党政办公室、基础教育科、安全保卫与行政法治科、招生办公室及教师发展中心等相关成员组成的体育考试工作领导小组，切实加强体育考试工作的组织领导。体育考试工作由招生办公室负责组织实施，教育行政部门组织现场监察队伍，对体育考试中的各个环节进行监督，确保考试工作严密、严格、严肃、安全、有序地进行。</w:t>
      </w:r>
    </w:p>
    <w:p w:rsidR="00D74094" w:rsidRPr="00504662" w:rsidRDefault="0071750B" w:rsidP="00090B47">
      <w:pPr>
        <w:spacing w:line="560" w:lineRule="exact"/>
        <w:ind w:firstLineChars="200" w:firstLine="624"/>
        <w:rPr>
          <w:rFonts w:eastAsia="仿宋_GB2312"/>
          <w:spacing w:val="-4"/>
          <w:sz w:val="32"/>
          <w:szCs w:val="32"/>
        </w:rPr>
      </w:pPr>
      <w:bookmarkStart w:id="9" w:name="OLE_LINK13"/>
      <w:r w:rsidRPr="00504662">
        <w:rPr>
          <w:rFonts w:eastAsia="仿宋_GB2312"/>
          <w:spacing w:val="-4"/>
          <w:sz w:val="32"/>
          <w:szCs w:val="32"/>
        </w:rPr>
        <w:t>（二）考试中应认真贯彻</w:t>
      </w:r>
      <w:r w:rsidRPr="00504662">
        <w:rPr>
          <w:rFonts w:eastAsia="仿宋_GB2312"/>
          <w:spacing w:val="-4"/>
          <w:sz w:val="32"/>
          <w:szCs w:val="32"/>
        </w:rPr>
        <w:t>“</w:t>
      </w:r>
      <w:r w:rsidRPr="00504662">
        <w:rPr>
          <w:rFonts w:eastAsia="仿宋_GB2312"/>
          <w:spacing w:val="-4"/>
          <w:sz w:val="32"/>
          <w:szCs w:val="32"/>
        </w:rPr>
        <w:t>公开、公平、公正</w:t>
      </w:r>
      <w:r w:rsidRPr="00504662">
        <w:rPr>
          <w:rFonts w:eastAsia="仿宋_GB2312"/>
          <w:spacing w:val="-4"/>
          <w:sz w:val="32"/>
          <w:szCs w:val="32"/>
        </w:rPr>
        <w:t>”</w:t>
      </w:r>
      <w:r w:rsidRPr="00504662">
        <w:rPr>
          <w:rFonts w:eastAsia="仿宋_GB2312"/>
          <w:spacing w:val="-4"/>
          <w:sz w:val="32"/>
          <w:szCs w:val="32"/>
        </w:rPr>
        <w:t>的原则。选聘思想端正、作风正派、责任心强、业务水平较高的人员担任考务工作。</w:t>
      </w:r>
      <w:r w:rsidRPr="00504662">
        <w:rPr>
          <w:rFonts w:eastAsia="仿宋_GB2312"/>
          <w:spacing w:val="-4"/>
          <w:sz w:val="32"/>
          <w:szCs w:val="32"/>
        </w:rPr>
        <w:lastRenderedPageBreak/>
        <w:t>考前对考务人员进行业务培训，认真学习体育考试工作的有关文件和规定，熟悉考试方法及过程；未经培训不得担任考务工作。</w:t>
      </w:r>
    </w:p>
    <w:p w:rsidR="00D74094" w:rsidRPr="00504662" w:rsidRDefault="0071750B" w:rsidP="00090B47">
      <w:pPr>
        <w:spacing w:line="560" w:lineRule="exact"/>
        <w:ind w:firstLineChars="200" w:firstLine="624"/>
        <w:rPr>
          <w:rFonts w:eastAsia="仿宋_GB2312"/>
          <w:spacing w:val="-4"/>
          <w:sz w:val="32"/>
          <w:szCs w:val="32"/>
        </w:rPr>
      </w:pPr>
      <w:bookmarkStart w:id="10" w:name="OLE_LINK10"/>
      <w:bookmarkEnd w:id="9"/>
      <w:r w:rsidRPr="00504662">
        <w:rPr>
          <w:rFonts w:eastAsia="仿宋_GB2312"/>
          <w:spacing w:val="-4"/>
          <w:sz w:val="32"/>
          <w:szCs w:val="32"/>
        </w:rPr>
        <w:t>（三）要因地制宜、因时制宜，统筹做好中考体育考试和疫情防控等工作。考试前严格审核考场布置情况，符合考试要求方可使用。考场须根据实际情况实施封闭式管理，考务人员应持证上岗，人证一致，尽心尽职，坚守岗位，不得串岗或离岗，</w:t>
      </w:r>
      <w:bookmarkStart w:id="11" w:name="OLE_LINK17"/>
      <w:r w:rsidRPr="00504662">
        <w:rPr>
          <w:rFonts w:eastAsia="仿宋_GB2312"/>
          <w:spacing w:val="-4"/>
          <w:sz w:val="32"/>
          <w:szCs w:val="32"/>
        </w:rPr>
        <w:t>本校教师不得担任该校学生考试考官工作。</w:t>
      </w:r>
    </w:p>
    <w:p w:rsidR="00D74094" w:rsidRPr="00504662" w:rsidRDefault="0071750B" w:rsidP="00090B47">
      <w:pPr>
        <w:spacing w:line="560" w:lineRule="exact"/>
        <w:ind w:firstLineChars="200" w:firstLine="624"/>
        <w:rPr>
          <w:rFonts w:eastAsia="仿宋_GB2312"/>
          <w:spacing w:val="-4"/>
          <w:sz w:val="32"/>
          <w:szCs w:val="32"/>
        </w:rPr>
      </w:pPr>
      <w:r w:rsidRPr="00504662">
        <w:rPr>
          <w:rFonts w:eastAsia="仿宋_GB2312"/>
          <w:spacing w:val="-4"/>
          <w:sz w:val="32"/>
          <w:szCs w:val="32"/>
        </w:rPr>
        <w:t>（四）认真做好考试的后勤保障和安全工作。考点学校要制定程序清晰、责任明确、可操作可实施的中考体育考试医疗救治和疫情防控应急处置预案，配备医务水平较高的医生若干名，并配有氧气及必要的急救药品，做好考场的救护工作；学校和考务人员要树立强烈的安全意识，有效防止伤害事故，确保考前、考中和考后安全、有序。</w:t>
      </w:r>
      <w:bookmarkEnd w:id="11"/>
    </w:p>
    <w:p w:rsidR="00D74094" w:rsidRPr="00504662" w:rsidRDefault="0071750B" w:rsidP="00090B47">
      <w:pPr>
        <w:spacing w:line="560" w:lineRule="exact"/>
        <w:ind w:firstLineChars="200" w:firstLine="624"/>
        <w:rPr>
          <w:rFonts w:eastAsia="仿宋_GB2312"/>
          <w:spacing w:val="-4"/>
          <w:sz w:val="32"/>
          <w:szCs w:val="32"/>
        </w:rPr>
      </w:pPr>
      <w:r w:rsidRPr="00504662">
        <w:rPr>
          <w:rFonts w:eastAsia="仿宋_GB2312"/>
          <w:spacing w:val="-4"/>
          <w:sz w:val="32"/>
          <w:szCs w:val="32"/>
        </w:rPr>
        <w:t>（五）考试的场地、器材必须在考前经严格丈量、校验后方可使用。</w:t>
      </w:r>
    </w:p>
    <w:p w:rsidR="00D74094" w:rsidRPr="00504662" w:rsidRDefault="0071750B" w:rsidP="00090B47">
      <w:pPr>
        <w:spacing w:line="560" w:lineRule="exact"/>
        <w:ind w:firstLineChars="200" w:firstLine="624"/>
        <w:rPr>
          <w:rFonts w:eastAsia="仿宋_GB2312"/>
          <w:spacing w:val="-4"/>
          <w:sz w:val="32"/>
          <w:szCs w:val="32"/>
        </w:rPr>
      </w:pPr>
      <w:bookmarkStart w:id="12" w:name="OLE_LINK7"/>
      <w:bookmarkEnd w:id="10"/>
      <w:r w:rsidRPr="00504662">
        <w:rPr>
          <w:rFonts w:eastAsia="仿宋_GB2312"/>
          <w:spacing w:val="-4"/>
          <w:sz w:val="32"/>
          <w:szCs w:val="32"/>
        </w:rPr>
        <w:t>（六）考试每天分上、下午两个单元进行，每个考生的考试项目必须在同一单元完成，若因天气或其他原因中断考试，不能在同一单元内考完时，已考的项目成绩有效，未考项目经考点主考同意后另行安排考试时间。</w:t>
      </w:r>
    </w:p>
    <w:bookmarkEnd w:id="12"/>
    <w:p w:rsidR="00D74094" w:rsidRPr="00504662" w:rsidRDefault="0071750B" w:rsidP="00090B47">
      <w:pPr>
        <w:spacing w:line="560" w:lineRule="exact"/>
        <w:ind w:firstLineChars="200" w:firstLine="624"/>
        <w:rPr>
          <w:rFonts w:eastAsia="仿宋_GB2312"/>
          <w:spacing w:val="-4"/>
          <w:sz w:val="32"/>
          <w:szCs w:val="32"/>
        </w:rPr>
      </w:pPr>
      <w:r w:rsidRPr="00504662">
        <w:rPr>
          <w:rFonts w:eastAsia="仿宋_GB2312"/>
          <w:spacing w:val="-4"/>
          <w:sz w:val="32"/>
          <w:szCs w:val="32"/>
        </w:rPr>
        <w:t>（七）考生凭准考证并按要求佩戴号码布参加体育考试，考生每一项目考试开始后，未经考务人员认可不得自行中断考试，否则作自行弃考处理。</w:t>
      </w:r>
    </w:p>
    <w:p w:rsidR="00D74094" w:rsidRPr="00504662" w:rsidRDefault="0071750B" w:rsidP="00090B47">
      <w:pPr>
        <w:spacing w:line="560" w:lineRule="exact"/>
        <w:ind w:firstLineChars="200" w:firstLine="624"/>
        <w:rPr>
          <w:rFonts w:eastAsia="仿宋_GB2312"/>
          <w:spacing w:val="-4"/>
          <w:sz w:val="32"/>
          <w:szCs w:val="32"/>
        </w:rPr>
      </w:pPr>
      <w:bookmarkStart w:id="13" w:name="OLE_LINK14"/>
      <w:r w:rsidRPr="00504662">
        <w:rPr>
          <w:rFonts w:eastAsia="仿宋_GB2312"/>
          <w:spacing w:val="-4"/>
          <w:sz w:val="32"/>
          <w:szCs w:val="32"/>
        </w:rPr>
        <w:lastRenderedPageBreak/>
        <w:t>（八）加强体育考试工作的政策透明度。各校必须将体育考试的有关规定、要求、方法、标准等及时告知每一个考生，让每一个考生在充分准备的基础上参加考试。</w:t>
      </w:r>
      <w:bookmarkEnd w:id="13"/>
    </w:p>
    <w:p w:rsidR="00D74094" w:rsidRPr="00504662" w:rsidRDefault="0071750B" w:rsidP="00090B47">
      <w:pPr>
        <w:spacing w:line="560" w:lineRule="exact"/>
        <w:ind w:firstLineChars="200" w:firstLine="624"/>
        <w:rPr>
          <w:rFonts w:eastAsia="仿宋_GB2312"/>
          <w:spacing w:val="-4"/>
          <w:sz w:val="32"/>
          <w:szCs w:val="32"/>
        </w:rPr>
      </w:pPr>
      <w:bookmarkStart w:id="14" w:name="OLE_LINK16"/>
      <w:r w:rsidRPr="00504662">
        <w:rPr>
          <w:rFonts w:eastAsia="仿宋_GB2312"/>
          <w:spacing w:val="-4"/>
          <w:sz w:val="32"/>
          <w:szCs w:val="32"/>
        </w:rPr>
        <w:t>（九）学校每学期应对家长书面告知、征询其子女是否有特异体质或者疾病不适宜参加某种教育教学活动的情况，并经签字确认后存档备查，为每位学生建立好相关的健康档案。在考试前，各校要认真做好初中毕业生的体检工作，摸清考生的身体健康情况，特别是对有心血管和呼吸系统疾病的考生，要做好学生及其家长的思想工作，不能隐瞒病情，实事求是地申请免、减试，共同把好安全关，消除一切不安全因素。</w:t>
      </w:r>
      <w:bookmarkEnd w:id="14"/>
    </w:p>
    <w:p w:rsidR="00D74094" w:rsidRPr="00504662" w:rsidRDefault="0071750B" w:rsidP="00090B47">
      <w:pPr>
        <w:spacing w:line="560" w:lineRule="exact"/>
        <w:ind w:firstLineChars="200" w:firstLine="624"/>
        <w:rPr>
          <w:rFonts w:eastAsia="仿宋_GB2312"/>
          <w:spacing w:val="-4"/>
          <w:sz w:val="32"/>
          <w:szCs w:val="32"/>
        </w:rPr>
      </w:pPr>
      <w:r w:rsidRPr="00504662">
        <w:rPr>
          <w:rFonts w:eastAsia="仿宋_GB2312"/>
          <w:spacing w:val="-4"/>
          <w:sz w:val="32"/>
          <w:szCs w:val="32"/>
        </w:rPr>
        <w:t>（十）凡考生弄虚作假，徇私舞弊，违反考试纪律的，一经查实，考试成绩按</w:t>
      </w:r>
      <w:r w:rsidRPr="00504662">
        <w:rPr>
          <w:rFonts w:eastAsia="仿宋_GB2312"/>
          <w:spacing w:val="-4"/>
          <w:sz w:val="32"/>
          <w:szCs w:val="32"/>
        </w:rPr>
        <w:t>0</w:t>
      </w:r>
      <w:r w:rsidRPr="00504662">
        <w:rPr>
          <w:rFonts w:eastAsia="仿宋_GB2312"/>
          <w:spacing w:val="-4"/>
          <w:sz w:val="32"/>
          <w:szCs w:val="32"/>
        </w:rPr>
        <w:t>分计算。考务人员违纪，一经查实，立即停止工作，并按《国家教育考试违规处理办法》处理。</w:t>
      </w:r>
    </w:p>
    <w:p w:rsidR="00D74094" w:rsidRPr="00504662" w:rsidRDefault="00D74094">
      <w:pPr>
        <w:spacing w:line="560" w:lineRule="exact"/>
        <w:ind w:firstLineChars="200" w:firstLine="624"/>
        <w:rPr>
          <w:rFonts w:eastAsia="仿宋_GB2312"/>
          <w:spacing w:val="-4"/>
          <w:sz w:val="32"/>
          <w:szCs w:val="32"/>
        </w:rPr>
      </w:pPr>
    </w:p>
    <w:p w:rsidR="00D74094" w:rsidRPr="00504662" w:rsidRDefault="0071750B">
      <w:pPr>
        <w:spacing w:line="560" w:lineRule="exact"/>
        <w:rPr>
          <w:rFonts w:eastAsia="黑体"/>
          <w:spacing w:val="-4"/>
          <w:sz w:val="32"/>
          <w:szCs w:val="32"/>
        </w:rPr>
      </w:pPr>
      <w:r w:rsidRPr="00504662">
        <w:rPr>
          <w:rFonts w:eastAsia="仿宋_GB2312"/>
          <w:spacing w:val="-4"/>
          <w:sz w:val="32"/>
          <w:szCs w:val="32"/>
        </w:rPr>
        <w:br w:type="page"/>
      </w:r>
      <w:r w:rsidRPr="00504662">
        <w:rPr>
          <w:rFonts w:eastAsia="黑体"/>
          <w:spacing w:val="-4"/>
          <w:sz w:val="32"/>
          <w:szCs w:val="32"/>
        </w:rPr>
        <w:lastRenderedPageBreak/>
        <w:t>附件</w:t>
      </w:r>
      <w:r w:rsidRPr="00504662">
        <w:rPr>
          <w:rFonts w:eastAsia="黑体"/>
          <w:spacing w:val="-4"/>
          <w:sz w:val="32"/>
          <w:szCs w:val="32"/>
        </w:rPr>
        <w:t>2</w:t>
      </w:r>
      <w:r w:rsidRPr="00504662">
        <w:rPr>
          <w:rFonts w:eastAsia="黑体"/>
          <w:spacing w:val="-4"/>
          <w:sz w:val="32"/>
          <w:szCs w:val="32"/>
        </w:rPr>
        <w:t>：</w:t>
      </w:r>
    </w:p>
    <w:p w:rsidR="00D74094" w:rsidRPr="00504662" w:rsidRDefault="0071750B" w:rsidP="00E36DF4">
      <w:pPr>
        <w:spacing w:line="560" w:lineRule="exact"/>
        <w:jc w:val="center"/>
        <w:rPr>
          <w:rFonts w:eastAsia="方正小标宋简体"/>
          <w:sz w:val="36"/>
          <w:szCs w:val="36"/>
        </w:rPr>
      </w:pPr>
      <w:r w:rsidRPr="00504662">
        <w:rPr>
          <w:rFonts w:eastAsia="方正小标宋简体"/>
          <w:sz w:val="36"/>
          <w:szCs w:val="36"/>
        </w:rPr>
        <w:t>2021</w:t>
      </w:r>
      <w:r w:rsidRPr="00504662">
        <w:rPr>
          <w:rFonts w:eastAsia="方正小标宋简体"/>
          <w:sz w:val="36"/>
          <w:szCs w:val="36"/>
        </w:rPr>
        <w:t>届太仓市初中毕业生体育考试项目规则</w:t>
      </w:r>
    </w:p>
    <w:p w:rsidR="00D74094" w:rsidRPr="00504662" w:rsidRDefault="00D74094">
      <w:pPr>
        <w:widowControl/>
        <w:spacing w:line="580" w:lineRule="exact"/>
        <w:ind w:firstLine="601"/>
        <w:rPr>
          <w:rFonts w:eastAsia="黑体"/>
          <w:kern w:val="0"/>
          <w:sz w:val="28"/>
          <w:szCs w:val="28"/>
        </w:rPr>
      </w:pPr>
    </w:p>
    <w:p w:rsidR="00D74094" w:rsidRPr="00504662" w:rsidRDefault="0071750B">
      <w:pPr>
        <w:spacing w:line="580" w:lineRule="exact"/>
        <w:ind w:firstLineChars="200" w:firstLine="624"/>
        <w:rPr>
          <w:rFonts w:eastAsia="黑体"/>
          <w:spacing w:val="-4"/>
          <w:kern w:val="0"/>
          <w:sz w:val="32"/>
          <w:szCs w:val="32"/>
        </w:rPr>
      </w:pPr>
      <w:r w:rsidRPr="00504662">
        <w:rPr>
          <w:rFonts w:eastAsia="黑体"/>
          <w:spacing w:val="-4"/>
          <w:kern w:val="0"/>
          <w:sz w:val="32"/>
          <w:szCs w:val="32"/>
        </w:rPr>
        <w:t>一、</w:t>
      </w:r>
      <w:r w:rsidRPr="00504662">
        <w:rPr>
          <w:rFonts w:eastAsia="黑体"/>
          <w:spacing w:val="-4"/>
          <w:kern w:val="0"/>
          <w:sz w:val="32"/>
          <w:szCs w:val="32"/>
        </w:rPr>
        <w:t>1000M</w:t>
      </w:r>
      <w:r w:rsidRPr="00504662">
        <w:rPr>
          <w:rFonts w:eastAsia="黑体"/>
          <w:spacing w:val="-4"/>
          <w:kern w:val="0"/>
          <w:sz w:val="32"/>
          <w:szCs w:val="32"/>
        </w:rPr>
        <w:t>（男）、</w:t>
      </w:r>
      <w:r w:rsidRPr="00504662">
        <w:rPr>
          <w:rFonts w:eastAsia="黑体"/>
          <w:spacing w:val="-4"/>
          <w:kern w:val="0"/>
          <w:sz w:val="32"/>
          <w:szCs w:val="32"/>
        </w:rPr>
        <w:t>800M</w:t>
      </w:r>
      <w:r w:rsidRPr="00504662">
        <w:rPr>
          <w:rFonts w:eastAsia="黑体"/>
          <w:spacing w:val="-4"/>
          <w:kern w:val="0"/>
          <w:sz w:val="32"/>
          <w:szCs w:val="32"/>
        </w:rPr>
        <w:t>（女）</w:t>
      </w:r>
    </w:p>
    <w:p w:rsidR="00D74094" w:rsidRPr="00504662" w:rsidRDefault="0071750B">
      <w:pPr>
        <w:spacing w:line="580" w:lineRule="exact"/>
        <w:rPr>
          <w:rFonts w:eastAsia="仿宋_GB2312"/>
          <w:color w:val="000000"/>
          <w:spacing w:val="-4"/>
          <w:kern w:val="0"/>
          <w:sz w:val="32"/>
          <w:szCs w:val="32"/>
        </w:rPr>
      </w:pPr>
      <w:r w:rsidRPr="00504662">
        <w:rPr>
          <w:rFonts w:eastAsia="仿宋_GB2312"/>
          <w:color w:val="000000"/>
          <w:spacing w:val="-4"/>
          <w:kern w:val="0"/>
          <w:sz w:val="32"/>
          <w:szCs w:val="32"/>
        </w:rPr>
        <w:t xml:space="preserve">    </w:t>
      </w:r>
      <w:r w:rsidRPr="00504662">
        <w:rPr>
          <w:rFonts w:eastAsia="仿宋_GB2312"/>
          <w:color w:val="000000"/>
          <w:spacing w:val="-4"/>
          <w:kern w:val="0"/>
          <w:sz w:val="32"/>
          <w:szCs w:val="32"/>
        </w:rPr>
        <w:t>（一）在标准的</w:t>
      </w:r>
      <w:r w:rsidRPr="00504662">
        <w:rPr>
          <w:rFonts w:eastAsia="仿宋_GB2312"/>
          <w:color w:val="000000"/>
          <w:spacing w:val="-4"/>
          <w:kern w:val="0"/>
          <w:sz w:val="32"/>
          <w:szCs w:val="32"/>
        </w:rPr>
        <w:t>400</w:t>
      </w:r>
      <w:r w:rsidRPr="00504662">
        <w:rPr>
          <w:rFonts w:eastAsia="仿宋_GB2312"/>
          <w:color w:val="000000"/>
          <w:spacing w:val="-4"/>
          <w:kern w:val="0"/>
          <w:sz w:val="32"/>
          <w:szCs w:val="32"/>
        </w:rPr>
        <w:t>米田径场地上进行，跑道地面平坦。秒表若干块，使用前应进行校正。计时采用人工与电子化智能相结合的方式。</w:t>
      </w:r>
    </w:p>
    <w:p w:rsidR="00D74094" w:rsidRPr="00504662" w:rsidRDefault="0071750B">
      <w:pPr>
        <w:spacing w:line="580" w:lineRule="exact"/>
        <w:rPr>
          <w:rFonts w:eastAsia="仿宋_GB2312"/>
          <w:color w:val="000000"/>
          <w:spacing w:val="-4"/>
          <w:kern w:val="0"/>
          <w:sz w:val="32"/>
          <w:szCs w:val="32"/>
        </w:rPr>
      </w:pPr>
      <w:r w:rsidRPr="00504662">
        <w:rPr>
          <w:rFonts w:eastAsia="仿宋_GB2312"/>
          <w:color w:val="000000"/>
          <w:spacing w:val="-4"/>
          <w:kern w:val="0"/>
          <w:sz w:val="32"/>
          <w:szCs w:val="32"/>
        </w:rPr>
        <w:t xml:space="preserve">    </w:t>
      </w:r>
      <w:r w:rsidRPr="00504662">
        <w:rPr>
          <w:rFonts w:eastAsia="仿宋_GB2312"/>
          <w:spacing w:val="-4"/>
          <w:kern w:val="0"/>
          <w:sz w:val="32"/>
          <w:szCs w:val="32"/>
        </w:rPr>
        <w:t>（二）</w:t>
      </w:r>
      <w:r w:rsidRPr="00504662">
        <w:rPr>
          <w:rFonts w:eastAsia="仿宋_GB2312"/>
          <w:color w:val="000000"/>
          <w:spacing w:val="-4"/>
          <w:kern w:val="0"/>
          <w:sz w:val="32"/>
          <w:szCs w:val="32"/>
        </w:rPr>
        <w:t>考生不少于</w:t>
      </w:r>
      <w:r w:rsidRPr="00504662">
        <w:rPr>
          <w:rFonts w:eastAsia="仿宋_GB2312"/>
          <w:color w:val="000000"/>
          <w:spacing w:val="-4"/>
          <w:kern w:val="0"/>
          <w:sz w:val="32"/>
          <w:szCs w:val="32"/>
        </w:rPr>
        <w:t>2</w:t>
      </w:r>
      <w:r w:rsidRPr="00504662">
        <w:rPr>
          <w:rFonts w:eastAsia="仿宋_GB2312"/>
          <w:color w:val="000000"/>
          <w:spacing w:val="-4"/>
          <w:kern w:val="0"/>
          <w:sz w:val="32"/>
          <w:szCs w:val="32"/>
        </w:rPr>
        <w:t>人为一组，站立式起跑，穿运动鞋或平底布鞋，不得穿钉鞋、皮鞋、凉鞋。当听到信号后起跑，起跑口令为：</w:t>
      </w:r>
      <w:r w:rsidRPr="00504662">
        <w:rPr>
          <w:rFonts w:eastAsia="仿宋_GB2312"/>
          <w:color w:val="000000"/>
          <w:spacing w:val="-4"/>
          <w:kern w:val="0"/>
          <w:sz w:val="32"/>
          <w:szCs w:val="32"/>
        </w:rPr>
        <w:t>“</w:t>
      </w:r>
      <w:r w:rsidRPr="00504662">
        <w:rPr>
          <w:rFonts w:eastAsia="仿宋_GB2312"/>
          <w:color w:val="000000"/>
          <w:spacing w:val="-4"/>
          <w:kern w:val="0"/>
          <w:sz w:val="32"/>
          <w:szCs w:val="32"/>
        </w:rPr>
        <w:t>各就位</w:t>
      </w:r>
      <w:r w:rsidRPr="00504662">
        <w:rPr>
          <w:rFonts w:eastAsia="仿宋_GB2312"/>
          <w:color w:val="000000"/>
          <w:spacing w:val="-4"/>
          <w:kern w:val="0"/>
          <w:sz w:val="32"/>
          <w:szCs w:val="32"/>
        </w:rPr>
        <w:t>”—</w:t>
      </w:r>
      <w:r w:rsidRPr="00504662">
        <w:rPr>
          <w:rFonts w:eastAsia="仿宋_GB2312"/>
          <w:color w:val="000000"/>
          <w:spacing w:val="-4"/>
          <w:kern w:val="0"/>
          <w:sz w:val="32"/>
          <w:szCs w:val="32"/>
        </w:rPr>
        <w:t>鸣哨，抢跑者重跑。</w:t>
      </w:r>
    </w:p>
    <w:p w:rsidR="00D74094" w:rsidRPr="00504662" w:rsidRDefault="0071750B">
      <w:pPr>
        <w:spacing w:line="580" w:lineRule="exact"/>
        <w:rPr>
          <w:rFonts w:eastAsia="仿宋_GB2312"/>
          <w:color w:val="000000"/>
          <w:spacing w:val="-4"/>
          <w:kern w:val="0"/>
          <w:sz w:val="32"/>
          <w:szCs w:val="32"/>
        </w:rPr>
      </w:pPr>
      <w:r w:rsidRPr="00504662">
        <w:rPr>
          <w:rFonts w:eastAsia="仿宋_GB2312"/>
          <w:color w:val="000000"/>
          <w:spacing w:val="-4"/>
          <w:kern w:val="0"/>
          <w:sz w:val="32"/>
          <w:szCs w:val="32"/>
        </w:rPr>
        <w:t xml:space="preserve">    </w:t>
      </w:r>
      <w:r w:rsidRPr="00504662">
        <w:rPr>
          <w:rFonts w:eastAsia="仿宋_GB2312"/>
          <w:spacing w:val="-4"/>
          <w:kern w:val="0"/>
          <w:sz w:val="32"/>
          <w:szCs w:val="32"/>
        </w:rPr>
        <w:t>（三）</w:t>
      </w:r>
      <w:r w:rsidRPr="00504662">
        <w:rPr>
          <w:rFonts w:eastAsia="仿宋_GB2312"/>
          <w:color w:val="000000"/>
          <w:spacing w:val="-4"/>
          <w:kern w:val="0"/>
          <w:sz w:val="32"/>
          <w:szCs w:val="32"/>
        </w:rPr>
        <w:t>当考生的躯干通过终点线垂直面时停表，以秒为单位记录测试成绩。因他人犯规而影响成绩，须经考点主考同意后，方可在指定时间进行一次性补测。</w:t>
      </w:r>
    </w:p>
    <w:p w:rsidR="00D74094" w:rsidRPr="00504662" w:rsidRDefault="0071750B">
      <w:pPr>
        <w:spacing w:line="580" w:lineRule="exact"/>
        <w:rPr>
          <w:rFonts w:eastAsia="仿宋_GB2312"/>
          <w:spacing w:val="-4"/>
          <w:sz w:val="32"/>
          <w:szCs w:val="32"/>
        </w:rPr>
      </w:pPr>
      <w:r w:rsidRPr="00504662">
        <w:rPr>
          <w:rFonts w:eastAsia="仿宋_GB2312"/>
          <w:color w:val="000000"/>
          <w:spacing w:val="-4"/>
          <w:kern w:val="0"/>
          <w:sz w:val="32"/>
          <w:szCs w:val="32"/>
        </w:rPr>
        <w:t xml:space="preserve">    </w:t>
      </w:r>
      <w:r w:rsidRPr="00504662">
        <w:rPr>
          <w:rFonts w:eastAsia="仿宋_GB2312"/>
          <w:spacing w:val="-4"/>
          <w:kern w:val="0"/>
          <w:sz w:val="32"/>
          <w:szCs w:val="32"/>
        </w:rPr>
        <w:t>（四）</w:t>
      </w:r>
      <w:r w:rsidRPr="00504662">
        <w:rPr>
          <w:rFonts w:eastAsia="仿宋_GB2312"/>
          <w:color w:val="000000"/>
          <w:spacing w:val="-4"/>
          <w:kern w:val="0"/>
          <w:sz w:val="32"/>
          <w:szCs w:val="32"/>
        </w:rPr>
        <w:t>每位考生测试一次。</w:t>
      </w:r>
    </w:p>
    <w:p w:rsidR="00D74094" w:rsidRPr="00504662" w:rsidRDefault="0071750B">
      <w:pPr>
        <w:spacing w:line="580" w:lineRule="exact"/>
        <w:ind w:firstLineChars="200" w:firstLine="624"/>
        <w:rPr>
          <w:rFonts w:eastAsia="黑体"/>
          <w:spacing w:val="-4"/>
          <w:kern w:val="0"/>
          <w:sz w:val="32"/>
          <w:szCs w:val="32"/>
        </w:rPr>
      </w:pPr>
      <w:r w:rsidRPr="00504662">
        <w:rPr>
          <w:rFonts w:eastAsia="黑体"/>
          <w:spacing w:val="-4"/>
          <w:kern w:val="0"/>
          <w:sz w:val="32"/>
          <w:szCs w:val="32"/>
        </w:rPr>
        <w:t>二、足球运球</w:t>
      </w:r>
    </w:p>
    <w:p w:rsidR="00D74094" w:rsidRPr="00504662" w:rsidRDefault="0071750B">
      <w:pPr>
        <w:spacing w:line="580" w:lineRule="exact"/>
        <w:ind w:firstLine="601"/>
        <w:rPr>
          <w:rFonts w:eastAsia="仿宋_GB2312"/>
          <w:spacing w:val="-4"/>
          <w:kern w:val="0"/>
          <w:sz w:val="32"/>
          <w:szCs w:val="32"/>
        </w:rPr>
      </w:pPr>
      <w:r w:rsidRPr="00504662">
        <w:rPr>
          <w:rFonts w:eastAsia="仿宋_GB2312"/>
          <w:spacing w:val="-4"/>
          <w:kern w:val="0"/>
          <w:sz w:val="32"/>
          <w:szCs w:val="32"/>
        </w:rPr>
        <w:t>（一）在坚实、平整场地或足球场进行，测试区域长</w:t>
      </w:r>
      <w:r w:rsidRPr="00504662">
        <w:rPr>
          <w:rFonts w:eastAsia="仿宋_GB2312"/>
          <w:spacing w:val="-4"/>
          <w:kern w:val="0"/>
          <w:sz w:val="32"/>
          <w:szCs w:val="32"/>
        </w:rPr>
        <w:t>30</w:t>
      </w:r>
      <w:r w:rsidRPr="00504662">
        <w:rPr>
          <w:rFonts w:eastAsia="仿宋_GB2312"/>
          <w:spacing w:val="-4"/>
          <w:kern w:val="0"/>
          <w:sz w:val="32"/>
          <w:szCs w:val="32"/>
        </w:rPr>
        <w:t>米，宽</w:t>
      </w:r>
      <w:r w:rsidRPr="00504662">
        <w:rPr>
          <w:rFonts w:eastAsia="仿宋_GB2312"/>
          <w:spacing w:val="-4"/>
          <w:kern w:val="0"/>
          <w:sz w:val="32"/>
          <w:szCs w:val="32"/>
        </w:rPr>
        <w:t>10</w:t>
      </w:r>
      <w:r w:rsidRPr="00504662">
        <w:rPr>
          <w:rFonts w:eastAsia="仿宋_GB2312"/>
          <w:spacing w:val="-4"/>
          <w:kern w:val="0"/>
          <w:sz w:val="32"/>
          <w:szCs w:val="32"/>
        </w:rPr>
        <w:t>米，在起点线至第一杆距离为</w:t>
      </w:r>
      <w:r w:rsidRPr="00504662">
        <w:rPr>
          <w:rFonts w:eastAsia="仿宋_GB2312"/>
          <w:spacing w:val="-4"/>
          <w:kern w:val="0"/>
          <w:sz w:val="32"/>
          <w:szCs w:val="32"/>
        </w:rPr>
        <w:t>5</w:t>
      </w:r>
      <w:r w:rsidRPr="00504662">
        <w:rPr>
          <w:rFonts w:eastAsia="仿宋_GB2312"/>
          <w:spacing w:val="-4"/>
          <w:kern w:val="0"/>
          <w:sz w:val="32"/>
          <w:szCs w:val="32"/>
        </w:rPr>
        <w:t>米，各杆间距</w:t>
      </w:r>
      <w:r w:rsidRPr="00504662">
        <w:rPr>
          <w:rFonts w:eastAsia="仿宋_GB2312"/>
          <w:spacing w:val="-4"/>
          <w:kern w:val="0"/>
          <w:sz w:val="32"/>
          <w:szCs w:val="32"/>
        </w:rPr>
        <w:t>5</w:t>
      </w:r>
      <w:r w:rsidRPr="00504662">
        <w:rPr>
          <w:rFonts w:eastAsia="仿宋_GB2312"/>
          <w:spacing w:val="-4"/>
          <w:kern w:val="0"/>
          <w:sz w:val="32"/>
          <w:szCs w:val="32"/>
        </w:rPr>
        <w:t>米，共设</w:t>
      </w:r>
      <w:r w:rsidRPr="00504662">
        <w:rPr>
          <w:rFonts w:eastAsia="仿宋_GB2312"/>
          <w:spacing w:val="-4"/>
          <w:kern w:val="0"/>
          <w:sz w:val="32"/>
          <w:szCs w:val="32"/>
        </w:rPr>
        <w:t>5</w:t>
      </w:r>
      <w:r w:rsidRPr="00504662">
        <w:rPr>
          <w:rFonts w:eastAsia="仿宋_GB2312"/>
          <w:spacing w:val="-4"/>
          <w:kern w:val="0"/>
          <w:sz w:val="32"/>
          <w:szCs w:val="32"/>
        </w:rPr>
        <w:t>根标志杆，标志杆高度为</w:t>
      </w:r>
      <w:r w:rsidRPr="00504662">
        <w:rPr>
          <w:rFonts w:eastAsia="仿宋_GB2312"/>
          <w:spacing w:val="-4"/>
          <w:kern w:val="0"/>
          <w:sz w:val="32"/>
          <w:szCs w:val="32"/>
        </w:rPr>
        <w:t>1.5</w:t>
      </w:r>
      <w:r w:rsidRPr="00504662">
        <w:rPr>
          <w:rFonts w:eastAsia="仿宋_GB2312"/>
          <w:spacing w:val="-4"/>
          <w:kern w:val="0"/>
          <w:sz w:val="32"/>
          <w:szCs w:val="32"/>
        </w:rPr>
        <w:t>米，标杆距两侧边线各</w:t>
      </w:r>
      <w:r w:rsidRPr="00504662">
        <w:rPr>
          <w:rFonts w:eastAsia="仿宋_GB2312"/>
          <w:spacing w:val="-4"/>
          <w:kern w:val="0"/>
          <w:sz w:val="32"/>
          <w:szCs w:val="32"/>
        </w:rPr>
        <w:t>5</w:t>
      </w:r>
      <w:r w:rsidRPr="00504662">
        <w:rPr>
          <w:rFonts w:eastAsia="仿宋_GB2312"/>
          <w:spacing w:val="-4"/>
          <w:kern w:val="0"/>
          <w:sz w:val="32"/>
          <w:szCs w:val="32"/>
        </w:rPr>
        <w:t>米。测试用球符合足球规则中规定的比赛用球。</w:t>
      </w:r>
    </w:p>
    <w:p w:rsidR="00D74094" w:rsidRPr="00504662" w:rsidRDefault="00090B47" w:rsidP="00090B47">
      <w:pPr>
        <w:spacing w:line="240" w:lineRule="exact"/>
        <w:ind w:firstLine="601"/>
        <w:rPr>
          <w:rFonts w:eastAsia="仿宋_GB2312"/>
          <w:spacing w:val="-4"/>
          <w:kern w:val="0"/>
          <w:sz w:val="32"/>
          <w:szCs w:val="32"/>
        </w:rPr>
      </w:pPr>
      <w:r w:rsidRPr="00504662">
        <w:rPr>
          <w:rFonts w:eastAsia="仿宋_GB2312"/>
          <w:noProof/>
          <w:spacing w:val="-4"/>
          <w:kern w:val="0"/>
          <w:sz w:val="32"/>
          <w:szCs w:val="32"/>
        </w:rPr>
        <w:drawing>
          <wp:anchor distT="0" distB="0" distL="114300" distR="114300" simplePos="0" relativeHeight="251660288" behindDoc="0" locked="0" layoutInCell="1" allowOverlap="1">
            <wp:simplePos x="0" y="0"/>
            <wp:positionH relativeFrom="column">
              <wp:posOffset>1016635</wp:posOffset>
            </wp:positionH>
            <wp:positionV relativeFrom="paragraph">
              <wp:posOffset>81915</wp:posOffset>
            </wp:positionV>
            <wp:extent cx="3390900" cy="1844040"/>
            <wp:effectExtent l="19050" t="0" r="0" b="0"/>
            <wp:wrapSquare wrapText="bothSides"/>
            <wp:docPr id="2" name="图片 9" descr="图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descr="图片2"/>
                    <pic:cNvPicPr>
                      <a:picLocks noChangeAspect="1" noChangeArrowheads="1"/>
                    </pic:cNvPicPr>
                  </pic:nvPicPr>
                  <pic:blipFill>
                    <a:blip r:embed="rId7"/>
                    <a:srcRect/>
                    <a:stretch>
                      <a:fillRect/>
                    </a:stretch>
                  </pic:blipFill>
                  <pic:spPr bwMode="auto">
                    <a:xfrm>
                      <a:off x="0" y="0"/>
                      <a:ext cx="3390900" cy="1844040"/>
                    </a:xfrm>
                    <a:prstGeom prst="rect">
                      <a:avLst/>
                    </a:prstGeom>
                    <a:noFill/>
                    <a:ln w="9525">
                      <a:noFill/>
                      <a:miter lim="800000"/>
                      <a:headEnd/>
                      <a:tailEnd/>
                    </a:ln>
                  </pic:spPr>
                </pic:pic>
              </a:graphicData>
            </a:graphic>
          </wp:anchor>
        </w:drawing>
      </w:r>
    </w:p>
    <w:p w:rsidR="00D74094" w:rsidRPr="00504662" w:rsidRDefault="00D74094">
      <w:pPr>
        <w:spacing w:line="580" w:lineRule="exact"/>
        <w:ind w:firstLine="601"/>
        <w:jc w:val="left"/>
        <w:rPr>
          <w:rFonts w:eastAsia="仿宋_GB2312"/>
          <w:spacing w:val="-4"/>
          <w:kern w:val="0"/>
          <w:sz w:val="32"/>
          <w:szCs w:val="32"/>
        </w:rPr>
      </w:pPr>
    </w:p>
    <w:p w:rsidR="00D74094" w:rsidRPr="00504662" w:rsidRDefault="00D74094">
      <w:pPr>
        <w:spacing w:line="580" w:lineRule="exact"/>
        <w:ind w:firstLine="601"/>
        <w:jc w:val="left"/>
        <w:rPr>
          <w:rFonts w:eastAsia="仿宋_GB2312"/>
          <w:spacing w:val="-4"/>
          <w:kern w:val="0"/>
          <w:sz w:val="32"/>
          <w:szCs w:val="32"/>
        </w:rPr>
      </w:pPr>
    </w:p>
    <w:p w:rsidR="00D74094" w:rsidRPr="00504662" w:rsidRDefault="0071750B">
      <w:pPr>
        <w:spacing w:line="580" w:lineRule="exact"/>
        <w:ind w:firstLine="601"/>
        <w:jc w:val="left"/>
        <w:rPr>
          <w:rFonts w:eastAsia="仿宋_GB2312"/>
          <w:spacing w:val="-4"/>
          <w:kern w:val="0"/>
          <w:sz w:val="32"/>
          <w:szCs w:val="32"/>
        </w:rPr>
      </w:pPr>
      <w:r w:rsidRPr="00504662">
        <w:rPr>
          <w:rFonts w:eastAsia="仿宋_GB2312"/>
          <w:spacing w:val="-4"/>
          <w:kern w:val="0"/>
          <w:sz w:val="32"/>
          <w:szCs w:val="32"/>
        </w:rPr>
        <w:lastRenderedPageBreak/>
        <w:t>（二）考生站在起点线后准备，听到发令信号后开始向前运球依次过杆。考生和球均越过终点线即为结束。发令员发令后开始计时。考生与球均到达终点线时停表。每位考生可测试三次，取最好成绩作为该项考试分数。登记成绩以秒为单位，使用电子表，取一位小数，小数点后第二位数非</w:t>
      </w:r>
      <w:r w:rsidRPr="00504662">
        <w:rPr>
          <w:rFonts w:eastAsia="仿宋"/>
          <w:spacing w:val="-4"/>
          <w:kern w:val="0"/>
          <w:sz w:val="32"/>
          <w:szCs w:val="32"/>
        </w:rPr>
        <w:t>“0”</w:t>
      </w:r>
      <w:r w:rsidRPr="00504662">
        <w:rPr>
          <w:rFonts w:eastAsia="仿宋_GB2312"/>
          <w:spacing w:val="-4"/>
          <w:kern w:val="0"/>
          <w:sz w:val="32"/>
          <w:szCs w:val="32"/>
        </w:rPr>
        <w:t>时进</w:t>
      </w:r>
      <w:r w:rsidRPr="00504662">
        <w:rPr>
          <w:rFonts w:eastAsia="仿宋_GB2312"/>
          <w:spacing w:val="-4"/>
          <w:kern w:val="0"/>
          <w:sz w:val="32"/>
          <w:szCs w:val="32"/>
        </w:rPr>
        <w:t>1</w:t>
      </w:r>
      <w:r w:rsidRPr="00504662">
        <w:rPr>
          <w:rFonts w:eastAsia="仿宋_GB2312"/>
          <w:spacing w:val="-4"/>
          <w:kern w:val="0"/>
          <w:sz w:val="32"/>
          <w:szCs w:val="32"/>
        </w:rPr>
        <w:t>。</w:t>
      </w:r>
    </w:p>
    <w:p w:rsidR="00D74094" w:rsidRPr="00504662" w:rsidRDefault="0071750B">
      <w:pPr>
        <w:spacing w:line="580" w:lineRule="exact"/>
        <w:ind w:firstLine="601"/>
        <w:jc w:val="left"/>
        <w:rPr>
          <w:rFonts w:eastAsia="仿宋_GB2312"/>
          <w:spacing w:val="-4"/>
          <w:kern w:val="0"/>
          <w:sz w:val="32"/>
          <w:szCs w:val="32"/>
        </w:rPr>
      </w:pPr>
      <w:r w:rsidRPr="00504662">
        <w:rPr>
          <w:rFonts w:eastAsia="仿宋_GB2312"/>
          <w:spacing w:val="-4"/>
          <w:kern w:val="0"/>
          <w:sz w:val="32"/>
          <w:szCs w:val="32"/>
        </w:rPr>
        <w:t>（三）考试过程中出现以下现象均属犯规，取消当次成绩：出发时抢跑、漏绕标志杆、碰倒标志杆、故意手球、未按要求完成全程线路。</w:t>
      </w:r>
    </w:p>
    <w:p w:rsidR="00D74094" w:rsidRPr="00504662" w:rsidRDefault="0071750B">
      <w:pPr>
        <w:spacing w:line="580" w:lineRule="exact"/>
        <w:ind w:firstLineChars="200" w:firstLine="624"/>
        <w:jc w:val="left"/>
        <w:rPr>
          <w:rFonts w:eastAsia="黑体"/>
          <w:spacing w:val="-4"/>
          <w:kern w:val="0"/>
          <w:sz w:val="32"/>
          <w:szCs w:val="32"/>
        </w:rPr>
      </w:pPr>
      <w:r w:rsidRPr="00504662">
        <w:rPr>
          <w:rFonts w:eastAsia="黑体"/>
          <w:spacing w:val="-4"/>
          <w:kern w:val="0"/>
          <w:sz w:val="32"/>
          <w:szCs w:val="32"/>
        </w:rPr>
        <w:t>三、篮球运球</w:t>
      </w:r>
    </w:p>
    <w:p w:rsidR="00D74094" w:rsidRPr="00504662" w:rsidRDefault="0071750B">
      <w:pPr>
        <w:spacing w:line="580" w:lineRule="exact"/>
        <w:ind w:firstLine="601"/>
        <w:jc w:val="left"/>
        <w:rPr>
          <w:rFonts w:eastAsia="仿宋_GB2312"/>
          <w:spacing w:val="-4"/>
          <w:kern w:val="0"/>
          <w:sz w:val="32"/>
          <w:szCs w:val="32"/>
        </w:rPr>
      </w:pPr>
      <w:r w:rsidRPr="00504662">
        <w:rPr>
          <w:rFonts w:eastAsia="仿宋_GB2312"/>
          <w:spacing w:val="-4"/>
          <w:kern w:val="0"/>
          <w:sz w:val="32"/>
          <w:szCs w:val="32"/>
        </w:rPr>
        <w:t>（一）在标准篮球场上进行，选用正式比赛用球。</w:t>
      </w:r>
    </w:p>
    <w:p w:rsidR="00D74094" w:rsidRPr="00504662" w:rsidRDefault="0071750B">
      <w:pPr>
        <w:spacing w:line="580" w:lineRule="exact"/>
        <w:ind w:firstLine="601"/>
        <w:jc w:val="left"/>
        <w:rPr>
          <w:rFonts w:eastAsia="仿宋_GB2312"/>
          <w:spacing w:val="-4"/>
          <w:kern w:val="0"/>
          <w:sz w:val="32"/>
          <w:szCs w:val="32"/>
        </w:rPr>
      </w:pPr>
      <w:r w:rsidRPr="00504662">
        <w:rPr>
          <w:rFonts w:eastAsia="仿宋_GB2312"/>
          <w:spacing w:val="-4"/>
          <w:kern w:val="0"/>
          <w:sz w:val="32"/>
          <w:szCs w:val="32"/>
        </w:rPr>
        <w:t>（二）考生听到发令信号后，从起点开始按</w:t>
      </w:r>
      <w:r w:rsidRPr="00504662">
        <w:rPr>
          <w:rFonts w:eastAsia="仿宋"/>
          <w:spacing w:val="-4"/>
          <w:kern w:val="0"/>
          <w:sz w:val="32"/>
          <w:szCs w:val="32"/>
        </w:rPr>
        <w:t>“∞”</w:t>
      </w:r>
      <w:r w:rsidRPr="00504662">
        <w:rPr>
          <w:rFonts w:eastAsia="仿宋_GB2312"/>
          <w:spacing w:val="-4"/>
          <w:kern w:val="0"/>
          <w:sz w:val="32"/>
          <w:szCs w:val="32"/>
        </w:rPr>
        <w:t>字绕障碍往返运球（见附图），左、右手及双手交替运球均可，以人体躯干过终点线为一次考试结束（通过终点时不得人球分离），记录完成时间。登记成绩以秒为单位，使用电子表，取一位小数，小数点后第二位数非</w:t>
      </w:r>
      <w:r w:rsidRPr="00504662">
        <w:rPr>
          <w:rFonts w:eastAsia="仿宋"/>
          <w:spacing w:val="-4"/>
          <w:kern w:val="0"/>
          <w:sz w:val="32"/>
          <w:szCs w:val="32"/>
        </w:rPr>
        <w:t>“0”</w:t>
      </w:r>
      <w:r w:rsidRPr="00504662">
        <w:rPr>
          <w:rFonts w:eastAsia="仿宋_GB2312"/>
          <w:spacing w:val="-4"/>
          <w:kern w:val="0"/>
          <w:sz w:val="32"/>
          <w:szCs w:val="32"/>
        </w:rPr>
        <w:t>时进</w:t>
      </w:r>
      <w:r w:rsidRPr="00504662">
        <w:rPr>
          <w:rFonts w:eastAsia="仿宋_GB2312"/>
          <w:spacing w:val="-4"/>
          <w:kern w:val="0"/>
          <w:sz w:val="32"/>
          <w:szCs w:val="32"/>
        </w:rPr>
        <w:t>1</w:t>
      </w:r>
      <w:r w:rsidRPr="00504662">
        <w:rPr>
          <w:rFonts w:eastAsia="仿宋_GB2312"/>
          <w:spacing w:val="-4"/>
          <w:kern w:val="0"/>
          <w:sz w:val="32"/>
          <w:szCs w:val="32"/>
        </w:rPr>
        <w:t>。</w:t>
      </w:r>
    </w:p>
    <w:p w:rsidR="00D74094" w:rsidRPr="00504662" w:rsidRDefault="0071750B">
      <w:pPr>
        <w:spacing w:line="580" w:lineRule="exact"/>
        <w:ind w:firstLine="601"/>
        <w:jc w:val="left"/>
        <w:rPr>
          <w:rFonts w:eastAsia="仿宋_GB2312"/>
          <w:spacing w:val="-4"/>
          <w:kern w:val="0"/>
          <w:sz w:val="32"/>
          <w:szCs w:val="32"/>
        </w:rPr>
      </w:pPr>
      <w:r w:rsidRPr="00504662">
        <w:rPr>
          <w:rFonts w:eastAsia="仿宋_GB2312"/>
          <w:spacing w:val="-4"/>
          <w:kern w:val="0"/>
          <w:sz w:val="32"/>
          <w:szCs w:val="32"/>
        </w:rPr>
        <w:t>（三）测试过程中篮球失控脱手后，如球仍在考试区域滚动，考生可以捡回球从失控脱手地点继续运球，不停表。</w:t>
      </w:r>
    </w:p>
    <w:p w:rsidR="00D74094" w:rsidRPr="00504662" w:rsidRDefault="0071750B">
      <w:pPr>
        <w:spacing w:line="580" w:lineRule="exact"/>
        <w:ind w:firstLine="601"/>
        <w:jc w:val="left"/>
        <w:rPr>
          <w:rFonts w:eastAsia="仿宋_GB2312"/>
          <w:spacing w:val="-4"/>
          <w:kern w:val="0"/>
          <w:sz w:val="32"/>
          <w:szCs w:val="32"/>
        </w:rPr>
      </w:pPr>
      <w:r w:rsidRPr="00504662">
        <w:rPr>
          <w:rFonts w:eastAsia="仿宋_GB2312"/>
          <w:spacing w:val="-4"/>
          <w:kern w:val="0"/>
          <w:sz w:val="32"/>
          <w:szCs w:val="32"/>
        </w:rPr>
        <w:t>（四）障碍为标志桶，桶高</w:t>
      </w:r>
      <w:r w:rsidRPr="00504662">
        <w:rPr>
          <w:rFonts w:eastAsia="仿宋_GB2312"/>
          <w:spacing w:val="-4"/>
          <w:kern w:val="0"/>
          <w:sz w:val="32"/>
          <w:szCs w:val="32"/>
        </w:rPr>
        <w:t>70cm</w:t>
      </w:r>
      <w:r w:rsidRPr="00504662">
        <w:rPr>
          <w:rFonts w:eastAsia="仿宋_GB2312"/>
          <w:spacing w:val="-4"/>
          <w:kern w:val="0"/>
          <w:sz w:val="32"/>
          <w:szCs w:val="32"/>
        </w:rPr>
        <w:t>。测试过程中出现以下现象属犯规行为，取消当次成绩：出发时抢跑、运球过程中双手同时触球、漏绕标志桶、碰倒标志桶、人或球出考试区域、未按规定路线完成运球等。</w:t>
      </w:r>
    </w:p>
    <w:p w:rsidR="00D74094" w:rsidRPr="00504662" w:rsidRDefault="0071750B">
      <w:pPr>
        <w:spacing w:line="580" w:lineRule="exact"/>
        <w:ind w:firstLine="601"/>
        <w:jc w:val="left"/>
        <w:rPr>
          <w:rFonts w:eastAsia="仿宋_GB2312"/>
          <w:spacing w:val="-4"/>
          <w:kern w:val="0"/>
          <w:sz w:val="32"/>
          <w:szCs w:val="32"/>
        </w:rPr>
      </w:pPr>
      <w:r w:rsidRPr="00504662">
        <w:rPr>
          <w:rFonts w:eastAsia="仿宋_GB2312"/>
          <w:spacing w:val="-4"/>
          <w:kern w:val="0"/>
          <w:sz w:val="32"/>
          <w:szCs w:val="32"/>
        </w:rPr>
        <w:t>（五）每位考生可测试三次，取最好成绩作为该项考试分数。</w:t>
      </w:r>
    </w:p>
    <w:p w:rsidR="00D74094" w:rsidRPr="00504662" w:rsidRDefault="00736360">
      <w:pPr>
        <w:spacing w:line="580" w:lineRule="exact"/>
        <w:ind w:firstLine="601"/>
        <w:jc w:val="left"/>
        <w:rPr>
          <w:rFonts w:eastAsia="仿宋_GB2312"/>
          <w:spacing w:val="-4"/>
          <w:kern w:val="0"/>
          <w:sz w:val="32"/>
          <w:szCs w:val="32"/>
        </w:rPr>
      </w:pPr>
      <w:r w:rsidRPr="00504662">
        <w:rPr>
          <w:noProof/>
        </w:rPr>
        <w:lastRenderedPageBreak/>
        <w:drawing>
          <wp:anchor distT="0" distB="0" distL="114300" distR="114300" simplePos="0" relativeHeight="251659264" behindDoc="0" locked="0" layoutInCell="1" allowOverlap="1">
            <wp:simplePos x="0" y="0"/>
            <wp:positionH relativeFrom="column">
              <wp:posOffset>1371600</wp:posOffset>
            </wp:positionH>
            <wp:positionV relativeFrom="paragraph">
              <wp:posOffset>175260</wp:posOffset>
            </wp:positionV>
            <wp:extent cx="2514600" cy="1270000"/>
            <wp:effectExtent l="19050" t="0" r="0" b="0"/>
            <wp:wrapSquare wrapText="bothSides"/>
            <wp:docPr id="3" name="图片 10" descr="篮球1 - 复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descr="篮球1 - 复制"/>
                    <pic:cNvPicPr>
                      <a:picLocks noChangeAspect="1" noChangeArrowheads="1"/>
                    </pic:cNvPicPr>
                  </pic:nvPicPr>
                  <pic:blipFill>
                    <a:blip r:embed="rId8"/>
                    <a:srcRect/>
                    <a:stretch>
                      <a:fillRect/>
                    </a:stretch>
                  </pic:blipFill>
                  <pic:spPr bwMode="auto">
                    <a:xfrm>
                      <a:off x="0" y="0"/>
                      <a:ext cx="2514600" cy="1270000"/>
                    </a:xfrm>
                    <a:prstGeom prst="rect">
                      <a:avLst/>
                    </a:prstGeom>
                    <a:noFill/>
                    <a:ln w="9525">
                      <a:noFill/>
                      <a:miter lim="800000"/>
                      <a:headEnd/>
                      <a:tailEnd/>
                    </a:ln>
                  </pic:spPr>
                </pic:pic>
              </a:graphicData>
            </a:graphic>
          </wp:anchor>
        </w:drawing>
      </w:r>
    </w:p>
    <w:p w:rsidR="00D74094" w:rsidRPr="00504662" w:rsidRDefault="00D74094">
      <w:pPr>
        <w:spacing w:line="580" w:lineRule="exact"/>
        <w:ind w:firstLine="601"/>
        <w:jc w:val="left"/>
        <w:rPr>
          <w:rFonts w:eastAsia="仿宋_GB2312"/>
          <w:spacing w:val="-4"/>
          <w:kern w:val="0"/>
          <w:sz w:val="32"/>
          <w:szCs w:val="32"/>
        </w:rPr>
      </w:pPr>
    </w:p>
    <w:p w:rsidR="00D74094" w:rsidRPr="00504662" w:rsidRDefault="00D74094">
      <w:pPr>
        <w:spacing w:line="580" w:lineRule="exact"/>
        <w:ind w:firstLine="601"/>
        <w:jc w:val="left"/>
        <w:rPr>
          <w:rFonts w:eastAsia="仿宋_GB2312"/>
          <w:spacing w:val="-4"/>
          <w:kern w:val="0"/>
          <w:sz w:val="32"/>
          <w:szCs w:val="32"/>
        </w:rPr>
      </w:pPr>
    </w:p>
    <w:p w:rsidR="00D74094" w:rsidRPr="00504662" w:rsidRDefault="00D74094">
      <w:pPr>
        <w:spacing w:line="580" w:lineRule="exact"/>
        <w:ind w:firstLine="601"/>
        <w:jc w:val="left"/>
        <w:rPr>
          <w:rFonts w:eastAsia="仿宋_GB2312"/>
          <w:spacing w:val="-4"/>
          <w:kern w:val="0"/>
          <w:sz w:val="32"/>
          <w:szCs w:val="32"/>
        </w:rPr>
      </w:pPr>
    </w:p>
    <w:p w:rsidR="00D74094" w:rsidRPr="00504662" w:rsidRDefault="0071750B">
      <w:pPr>
        <w:spacing w:line="580" w:lineRule="exact"/>
        <w:ind w:firstLineChars="200" w:firstLine="624"/>
        <w:jc w:val="left"/>
        <w:rPr>
          <w:rFonts w:eastAsia="黑体"/>
          <w:spacing w:val="-4"/>
          <w:kern w:val="0"/>
          <w:sz w:val="32"/>
          <w:szCs w:val="32"/>
        </w:rPr>
      </w:pPr>
      <w:r w:rsidRPr="00504662">
        <w:rPr>
          <w:rFonts w:eastAsia="黑体"/>
          <w:spacing w:val="-4"/>
          <w:kern w:val="0"/>
          <w:sz w:val="32"/>
          <w:szCs w:val="32"/>
        </w:rPr>
        <w:t>四、排球垫球</w:t>
      </w:r>
    </w:p>
    <w:p w:rsidR="00D74094" w:rsidRPr="00504662" w:rsidRDefault="0071750B">
      <w:pPr>
        <w:spacing w:line="580" w:lineRule="exact"/>
        <w:ind w:firstLine="601"/>
        <w:jc w:val="left"/>
        <w:rPr>
          <w:rFonts w:eastAsia="仿宋_GB2312"/>
          <w:spacing w:val="-4"/>
          <w:kern w:val="0"/>
          <w:sz w:val="32"/>
          <w:szCs w:val="32"/>
        </w:rPr>
      </w:pPr>
      <w:r w:rsidRPr="00504662">
        <w:rPr>
          <w:rFonts w:eastAsia="仿宋_GB2312"/>
          <w:spacing w:val="-4"/>
          <w:kern w:val="0"/>
          <w:sz w:val="32"/>
          <w:szCs w:val="32"/>
        </w:rPr>
        <w:t>（一）在坚实、平坦的场地或排球场上进行，测试区域为</w:t>
      </w:r>
      <w:r w:rsidRPr="00504662">
        <w:rPr>
          <w:rFonts w:eastAsia="仿宋_GB2312"/>
          <w:spacing w:val="-4"/>
          <w:kern w:val="0"/>
          <w:sz w:val="32"/>
          <w:szCs w:val="32"/>
        </w:rPr>
        <w:t>3</w:t>
      </w:r>
      <w:r w:rsidRPr="00504662">
        <w:rPr>
          <w:rFonts w:eastAsia="仿宋_GB2312"/>
          <w:spacing w:val="-4"/>
          <w:kern w:val="0"/>
          <w:sz w:val="32"/>
          <w:szCs w:val="32"/>
        </w:rPr>
        <w:t>米</w:t>
      </w:r>
      <w:r w:rsidRPr="00504662">
        <w:rPr>
          <w:rFonts w:eastAsia="仿宋_GB2312"/>
          <w:spacing w:val="-4"/>
          <w:kern w:val="0"/>
          <w:sz w:val="32"/>
          <w:szCs w:val="32"/>
        </w:rPr>
        <w:t>×3</w:t>
      </w:r>
      <w:r w:rsidRPr="00504662">
        <w:rPr>
          <w:rFonts w:eastAsia="仿宋_GB2312"/>
          <w:spacing w:val="-4"/>
          <w:kern w:val="0"/>
          <w:sz w:val="32"/>
          <w:szCs w:val="32"/>
        </w:rPr>
        <w:t>米，测试用球符合排球规则中规定的比赛用球。</w:t>
      </w:r>
    </w:p>
    <w:p w:rsidR="00D74094" w:rsidRPr="00504662" w:rsidRDefault="0071750B">
      <w:pPr>
        <w:spacing w:line="580" w:lineRule="exact"/>
        <w:ind w:firstLine="601"/>
        <w:jc w:val="left"/>
        <w:rPr>
          <w:rFonts w:eastAsia="仿宋_GB2312"/>
          <w:spacing w:val="-4"/>
          <w:kern w:val="0"/>
          <w:sz w:val="32"/>
          <w:szCs w:val="32"/>
        </w:rPr>
      </w:pPr>
      <w:r w:rsidRPr="00504662">
        <w:rPr>
          <w:rFonts w:eastAsia="仿宋_GB2312"/>
          <w:spacing w:val="-4"/>
          <w:kern w:val="0"/>
          <w:sz w:val="32"/>
          <w:szCs w:val="32"/>
        </w:rPr>
        <w:t>（二）考生在规定的测试区域内原地将球抛起，个人连续正面双手垫球，要求手型正确、击球部位准确、达到规定的高度，球落地即为测试结束，按次计数。考生每次垫球应达到的高度为</w:t>
      </w:r>
      <w:r w:rsidRPr="00504662">
        <w:rPr>
          <w:rFonts w:eastAsia="仿宋_GB2312"/>
          <w:spacing w:val="-4"/>
          <w:kern w:val="0"/>
          <w:sz w:val="32"/>
          <w:szCs w:val="32"/>
        </w:rPr>
        <w:t>2</w:t>
      </w:r>
      <w:r w:rsidRPr="00504662">
        <w:rPr>
          <w:rFonts w:eastAsia="仿宋_GB2312"/>
          <w:spacing w:val="-4"/>
          <w:kern w:val="0"/>
          <w:sz w:val="32"/>
          <w:szCs w:val="32"/>
        </w:rPr>
        <w:t>米。每名考生测试三次，记录其中成绩最好的一次。</w:t>
      </w:r>
    </w:p>
    <w:p w:rsidR="00D74094" w:rsidRPr="00504662" w:rsidRDefault="0071750B">
      <w:pPr>
        <w:spacing w:line="580" w:lineRule="exact"/>
        <w:ind w:firstLine="601"/>
        <w:jc w:val="left"/>
        <w:rPr>
          <w:rFonts w:eastAsia="仿宋_GB2312"/>
          <w:spacing w:val="-4"/>
          <w:kern w:val="0"/>
          <w:sz w:val="32"/>
          <w:szCs w:val="32"/>
        </w:rPr>
      </w:pPr>
      <w:r w:rsidRPr="00504662">
        <w:rPr>
          <w:rFonts w:eastAsia="仿宋_GB2312"/>
          <w:spacing w:val="-4"/>
          <w:kern w:val="0"/>
          <w:sz w:val="32"/>
          <w:szCs w:val="32"/>
        </w:rPr>
        <w:t>（三）测试过程中如出现以下现象均只作为调整，不计次数：采用传球等其它方式触球、测试区域之外触球、垫球高度不足等。</w:t>
      </w:r>
    </w:p>
    <w:p w:rsidR="00D74094" w:rsidRPr="00504662" w:rsidRDefault="0071750B">
      <w:pPr>
        <w:spacing w:line="580" w:lineRule="exact"/>
        <w:ind w:firstLineChars="200" w:firstLine="624"/>
        <w:jc w:val="left"/>
        <w:rPr>
          <w:rFonts w:eastAsia="黑体"/>
          <w:spacing w:val="-4"/>
          <w:kern w:val="0"/>
          <w:sz w:val="32"/>
          <w:szCs w:val="32"/>
        </w:rPr>
      </w:pPr>
      <w:r w:rsidRPr="00504662">
        <w:rPr>
          <w:rFonts w:eastAsia="黑体"/>
          <w:spacing w:val="-4"/>
          <w:kern w:val="0"/>
          <w:sz w:val="32"/>
          <w:szCs w:val="32"/>
        </w:rPr>
        <w:t>五、一分钟跳绳</w:t>
      </w:r>
    </w:p>
    <w:p w:rsidR="00D74094" w:rsidRPr="00504662" w:rsidRDefault="0071750B">
      <w:pPr>
        <w:spacing w:line="580" w:lineRule="exact"/>
        <w:ind w:firstLine="601"/>
        <w:jc w:val="left"/>
        <w:rPr>
          <w:rFonts w:eastAsia="仿宋_GB2312"/>
          <w:spacing w:val="-4"/>
          <w:kern w:val="0"/>
          <w:sz w:val="32"/>
          <w:szCs w:val="32"/>
        </w:rPr>
      </w:pPr>
      <w:r w:rsidRPr="00504662">
        <w:rPr>
          <w:rFonts w:eastAsia="仿宋_GB2312"/>
          <w:spacing w:val="-4"/>
          <w:kern w:val="0"/>
          <w:sz w:val="32"/>
          <w:szCs w:val="32"/>
        </w:rPr>
        <w:t>（一）考生在规定的区域范围内跳绳。每跳跃一次，同时摇绳一回环（即从身后开始绕身一周圈，绳过脚）为一次（双飞只计一次）。跳绳时绊脚停跳（无论绳停在身前或身后），则计算一次失败，可继续进行。</w:t>
      </w:r>
    </w:p>
    <w:p w:rsidR="00D74094" w:rsidRPr="00504662" w:rsidRDefault="0071750B">
      <w:pPr>
        <w:spacing w:line="580" w:lineRule="exact"/>
        <w:ind w:firstLine="601"/>
        <w:jc w:val="left"/>
        <w:rPr>
          <w:rFonts w:eastAsia="仿宋_GB2312"/>
          <w:spacing w:val="-4"/>
          <w:kern w:val="0"/>
          <w:sz w:val="32"/>
          <w:szCs w:val="32"/>
        </w:rPr>
      </w:pPr>
      <w:r w:rsidRPr="00504662">
        <w:rPr>
          <w:rFonts w:eastAsia="仿宋_GB2312"/>
          <w:spacing w:val="-4"/>
          <w:kern w:val="0"/>
          <w:sz w:val="32"/>
          <w:szCs w:val="32"/>
        </w:rPr>
        <w:t>（二）本次考试采用电子手柄计数方式，跳绳成绩以跳绳手柄</w:t>
      </w:r>
      <w:r w:rsidRPr="00504662">
        <w:rPr>
          <w:rFonts w:eastAsia="仿宋_GB2312"/>
          <w:spacing w:val="-4"/>
          <w:kern w:val="0"/>
          <w:sz w:val="32"/>
          <w:szCs w:val="32"/>
        </w:rPr>
        <w:t>1</w:t>
      </w:r>
      <w:r w:rsidRPr="00504662">
        <w:rPr>
          <w:rFonts w:eastAsia="仿宋_GB2312"/>
          <w:spacing w:val="-4"/>
          <w:kern w:val="0"/>
          <w:sz w:val="32"/>
          <w:szCs w:val="32"/>
        </w:rPr>
        <w:t>分钟显示个数为准；考务人员示意考生准备，考生准备好后即可开始考试，同时计时开始，</w:t>
      </w:r>
      <w:r w:rsidRPr="00504662">
        <w:rPr>
          <w:rFonts w:eastAsia="仿宋_GB2312"/>
          <w:spacing w:val="-4"/>
          <w:kern w:val="0"/>
          <w:sz w:val="32"/>
          <w:szCs w:val="32"/>
        </w:rPr>
        <w:t>1</w:t>
      </w:r>
      <w:r w:rsidRPr="00504662">
        <w:rPr>
          <w:rFonts w:eastAsia="仿宋_GB2312"/>
          <w:spacing w:val="-4"/>
          <w:kern w:val="0"/>
          <w:sz w:val="32"/>
          <w:szCs w:val="32"/>
        </w:rPr>
        <w:t>分钟后再次发出信号，考生停止跳绳。最后记录考生一分钟的跳绳次数。</w:t>
      </w:r>
    </w:p>
    <w:p w:rsidR="00D74094" w:rsidRPr="00504662" w:rsidRDefault="0071750B">
      <w:pPr>
        <w:spacing w:line="580" w:lineRule="exact"/>
        <w:ind w:firstLine="601"/>
        <w:jc w:val="left"/>
        <w:rPr>
          <w:rFonts w:eastAsia="仿宋_GB2312"/>
          <w:spacing w:val="-4"/>
          <w:kern w:val="0"/>
          <w:sz w:val="32"/>
          <w:szCs w:val="32"/>
        </w:rPr>
      </w:pPr>
      <w:r w:rsidRPr="00504662">
        <w:rPr>
          <w:rFonts w:eastAsia="仿宋_GB2312"/>
          <w:spacing w:val="-4"/>
          <w:kern w:val="0"/>
          <w:sz w:val="32"/>
          <w:szCs w:val="32"/>
        </w:rPr>
        <w:lastRenderedPageBreak/>
        <w:t>（三）跳绳考试场地设考务、监察若干人，对考试的每个环节进行有效控制；每个区域由考务人员主持考试工作。</w:t>
      </w:r>
    </w:p>
    <w:p w:rsidR="00D74094" w:rsidRPr="00504662" w:rsidRDefault="0071750B">
      <w:pPr>
        <w:spacing w:line="580" w:lineRule="exact"/>
        <w:ind w:firstLine="601"/>
        <w:jc w:val="left"/>
        <w:rPr>
          <w:rFonts w:eastAsia="仿宋_GB2312"/>
          <w:spacing w:val="-4"/>
          <w:kern w:val="0"/>
          <w:sz w:val="32"/>
          <w:szCs w:val="32"/>
        </w:rPr>
      </w:pPr>
      <w:r w:rsidRPr="00504662">
        <w:rPr>
          <w:rFonts w:eastAsia="仿宋_GB2312"/>
          <w:spacing w:val="-4"/>
          <w:kern w:val="0"/>
          <w:sz w:val="32"/>
          <w:szCs w:val="32"/>
        </w:rPr>
        <w:t>（四）跳绳考试电子手柄由考务组统一提供，绳子可由考生自带，也可用考务组提供的绳子，自带跳绳直径为</w:t>
      </w:r>
      <w:r w:rsidRPr="00504662">
        <w:rPr>
          <w:rFonts w:eastAsia="仿宋_GB2312"/>
          <w:spacing w:val="-4"/>
          <w:kern w:val="0"/>
          <w:sz w:val="32"/>
          <w:szCs w:val="32"/>
        </w:rPr>
        <w:t>5</w:t>
      </w:r>
      <w:r w:rsidRPr="00504662">
        <w:rPr>
          <w:rFonts w:eastAsia="仿宋_GB2312"/>
          <w:spacing w:val="-4"/>
          <w:kern w:val="0"/>
          <w:sz w:val="32"/>
          <w:szCs w:val="32"/>
        </w:rPr>
        <w:t>～</w:t>
      </w:r>
      <w:r w:rsidRPr="00504662">
        <w:rPr>
          <w:rFonts w:eastAsia="仿宋_GB2312"/>
          <w:spacing w:val="-4"/>
          <w:kern w:val="0"/>
          <w:sz w:val="32"/>
          <w:szCs w:val="32"/>
        </w:rPr>
        <w:t>8mm</w:t>
      </w:r>
      <w:r w:rsidRPr="00504662">
        <w:rPr>
          <w:rFonts w:eastAsia="仿宋_GB2312"/>
          <w:spacing w:val="-4"/>
          <w:kern w:val="0"/>
          <w:sz w:val="32"/>
          <w:szCs w:val="32"/>
        </w:rPr>
        <w:t>，不得使用钢丝材质、珠状竹节等特殊用绳。</w:t>
      </w:r>
    </w:p>
    <w:p w:rsidR="00D74094" w:rsidRPr="00504662" w:rsidRDefault="0071750B">
      <w:pPr>
        <w:spacing w:line="580" w:lineRule="exact"/>
        <w:ind w:firstLine="601"/>
        <w:jc w:val="left"/>
        <w:rPr>
          <w:rFonts w:eastAsia="仿宋_GB2312"/>
          <w:spacing w:val="-4"/>
          <w:kern w:val="0"/>
          <w:sz w:val="32"/>
          <w:szCs w:val="32"/>
        </w:rPr>
      </w:pPr>
      <w:r w:rsidRPr="00504662">
        <w:rPr>
          <w:rFonts w:eastAsia="仿宋_GB2312"/>
          <w:spacing w:val="-4"/>
          <w:kern w:val="0"/>
          <w:sz w:val="32"/>
          <w:szCs w:val="32"/>
        </w:rPr>
        <w:t>（五）每位考生测试一次。</w:t>
      </w:r>
    </w:p>
    <w:p w:rsidR="00D74094" w:rsidRPr="00504662" w:rsidRDefault="0071750B">
      <w:pPr>
        <w:spacing w:line="580" w:lineRule="exact"/>
        <w:ind w:firstLineChars="200" w:firstLine="624"/>
        <w:jc w:val="left"/>
        <w:rPr>
          <w:rFonts w:eastAsia="黑体"/>
          <w:spacing w:val="-4"/>
          <w:kern w:val="0"/>
          <w:sz w:val="32"/>
          <w:szCs w:val="32"/>
        </w:rPr>
      </w:pPr>
      <w:r w:rsidRPr="00504662">
        <w:rPr>
          <w:rFonts w:eastAsia="黑体"/>
          <w:spacing w:val="-4"/>
          <w:kern w:val="0"/>
          <w:sz w:val="32"/>
          <w:szCs w:val="32"/>
        </w:rPr>
        <w:t>六、立定跳远</w:t>
      </w:r>
    </w:p>
    <w:p w:rsidR="00D74094" w:rsidRPr="00504662" w:rsidRDefault="0071750B">
      <w:pPr>
        <w:spacing w:line="580" w:lineRule="exact"/>
        <w:ind w:firstLine="601"/>
        <w:jc w:val="left"/>
        <w:rPr>
          <w:rFonts w:eastAsia="仿宋_GB2312"/>
          <w:spacing w:val="-4"/>
          <w:kern w:val="0"/>
          <w:sz w:val="32"/>
          <w:szCs w:val="32"/>
        </w:rPr>
      </w:pPr>
      <w:r w:rsidRPr="00504662">
        <w:rPr>
          <w:rFonts w:eastAsia="仿宋_GB2312"/>
          <w:spacing w:val="-4"/>
          <w:kern w:val="0"/>
          <w:sz w:val="32"/>
          <w:szCs w:val="32"/>
        </w:rPr>
        <w:t>（一）立定跳远可在柔软平坦的场地（如塑胶场地）进行。起跳板为硬质材料制成（水泥、木板、专用跳远垫子均可）。</w:t>
      </w:r>
    </w:p>
    <w:p w:rsidR="00D74094" w:rsidRPr="00504662" w:rsidRDefault="0071750B">
      <w:pPr>
        <w:spacing w:line="580" w:lineRule="exact"/>
        <w:ind w:firstLine="601"/>
        <w:jc w:val="left"/>
        <w:rPr>
          <w:rFonts w:eastAsia="仿宋_GB2312"/>
          <w:spacing w:val="-4"/>
          <w:kern w:val="0"/>
          <w:sz w:val="32"/>
          <w:szCs w:val="32"/>
        </w:rPr>
      </w:pPr>
      <w:r w:rsidRPr="00504662">
        <w:rPr>
          <w:rFonts w:eastAsia="仿宋_GB2312"/>
          <w:spacing w:val="-4"/>
          <w:kern w:val="0"/>
          <w:sz w:val="32"/>
          <w:szCs w:val="32"/>
        </w:rPr>
        <w:t>（二）测试者两脚自然分开站立，站在起跳线（红或白色线绳）后，脚尖不得踩线，两脚原地同时起跳。</w:t>
      </w:r>
    </w:p>
    <w:p w:rsidR="00D74094" w:rsidRPr="00504662" w:rsidRDefault="0071750B">
      <w:pPr>
        <w:spacing w:line="580" w:lineRule="exact"/>
        <w:ind w:firstLine="601"/>
        <w:jc w:val="left"/>
        <w:rPr>
          <w:rFonts w:eastAsia="仿宋_GB2312"/>
          <w:spacing w:val="-4"/>
          <w:kern w:val="0"/>
          <w:sz w:val="32"/>
          <w:szCs w:val="32"/>
        </w:rPr>
      </w:pPr>
      <w:r w:rsidRPr="00504662">
        <w:rPr>
          <w:rFonts w:eastAsia="仿宋_GB2312"/>
          <w:spacing w:val="-4"/>
          <w:kern w:val="0"/>
          <w:sz w:val="32"/>
          <w:szCs w:val="32"/>
        </w:rPr>
        <w:t>（三）每人测试三次，每次报出达到的成绩，其中最好的一次成绩为考试成绩。</w:t>
      </w:r>
    </w:p>
    <w:p w:rsidR="00D74094" w:rsidRPr="00504662" w:rsidRDefault="0071750B">
      <w:pPr>
        <w:spacing w:line="580" w:lineRule="exact"/>
        <w:ind w:firstLineChars="200" w:firstLine="624"/>
        <w:jc w:val="left"/>
        <w:rPr>
          <w:rFonts w:eastAsia="黑体"/>
          <w:spacing w:val="-4"/>
          <w:kern w:val="0"/>
          <w:sz w:val="32"/>
          <w:szCs w:val="32"/>
        </w:rPr>
      </w:pPr>
      <w:r w:rsidRPr="00504662">
        <w:rPr>
          <w:rFonts w:eastAsia="黑体"/>
          <w:spacing w:val="-4"/>
          <w:kern w:val="0"/>
          <w:sz w:val="32"/>
          <w:szCs w:val="32"/>
        </w:rPr>
        <w:t>七、引体向上（男）、一分钟仰卧起坐（女）</w:t>
      </w:r>
    </w:p>
    <w:p w:rsidR="00D74094" w:rsidRPr="00504662" w:rsidRDefault="0071750B">
      <w:pPr>
        <w:spacing w:line="580" w:lineRule="exact"/>
        <w:ind w:firstLine="601"/>
        <w:jc w:val="left"/>
        <w:rPr>
          <w:rFonts w:eastAsia="楷体_GB2312"/>
          <w:spacing w:val="-4"/>
          <w:kern w:val="0"/>
          <w:sz w:val="32"/>
          <w:szCs w:val="32"/>
        </w:rPr>
      </w:pPr>
      <w:r w:rsidRPr="00504662">
        <w:rPr>
          <w:rFonts w:eastAsia="楷体_GB2312"/>
          <w:spacing w:val="-4"/>
          <w:kern w:val="0"/>
          <w:sz w:val="32"/>
          <w:szCs w:val="32"/>
        </w:rPr>
        <w:t>（一）引体向上（男）</w:t>
      </w:r>
    </w:p>
    <w:p w:rsidR="00D74094" w:rsidRPr="00504662" w:rsidRDefault="00090B47">
      <w:pPr>
        <w:spacing w:line="580" w:lineRule="exact"/>
        <w:ind w:firstLine="601"/>
        <w:jc w:val="left"/>
        <w:rPr>
          <w:rFonts w:eastAsia="仿宋_GB2312"/>
          <w:spacing w:val="-4"/>
          <w:kern w:val="0"/>
          <w:sz w:val="32"/>
          <w:szCs w:val="32"/>
        </w:rPr>
      </w:pPr>
      <w:r w:rsidRPr="00504662">
        <w:rPr>
          <w:rFonts w:eastAsia="仿宋_GB2312"/>
          <w:spacing w:val="-4"/>
          <w:kern w:val="0"/>
          <w:sz w:val="32"/>
          <w:szCs w:val="32"/>
        </w:rPr>
        <w:t>1.</w:t>
      </w:r>
      <w:r w:rsidR="0071750B" w:rsidRPr="00504662">
        <w:rPr>
          <w:rFonts w:eastAsia="仿宋_GB2312"/>
          <w:spacing w:val="-4"/>
          <w:kern w:val="0"/>
          <w:sz w:val="32"/>
          <w:szCs w:val="32"/>
        </w:rPr>
        <w:t>引体向上在高杠上进行，杠粗以手能握住为准。</w:t>
      </w:r>
    </w:p>
    <w:p w:rsidR="00D74094" w:rsidRPr="00504662" w:rsidRDefault="0071750B">
      <w:pPr>
        <w:spacing w:line="580" w:lineRule="exact"/>
        <w:ind w:firstLine="601"/>
        <w:jc w:val="left"/>
        <w:rPr>
          <w:rFonts w:eastAsia="仿宋_GB2312"/>
          <w:spacing w:val="-4"/>
          <w:kern w:val="0"/>
          <w:sz w:val="32"/>
          <w:szCs w:val="32"/>
        </w:rPr>
      </w:pPr>
      <w:r w:rsidRPr="00504662">
        <w:rPr>
          <w:rFonts w:eastAsia="仿宋_GB2312"/>
          <w:spacing w:val="-4"/>
          <w:kern w:val="0"/>
          <w:sz w:val="32"/>
          <w:szCs w:val="32"/>
        </w:rPr>
        <w:t>2</w:t>
      </w:r>
      <w:r w:rsidR="00090B47" w:rsidRPr="00504662">
        <w:rPr>
          <w:rFonts w:eastAsia="仿宋_GB2312"/>
          <w:spacing w:val="-4"/>
          <w:kern w:val="0"/>
          <w:sz w:val="32"/>
          <w:szCs w:val="32"/>
        </w:rPr>
        <w:t>.</w:t>
      </w:r>
      <w:r w:rsidRPr="00504662">
        <w:rPr>
          <w:rFonts w:eastAsia="仿宋_GB2312"/>
          <w:spacing w:val="-4"/>
          <w:kern w:val="0"/>
          <w:sz w:val="32"/>
          <w:szCs w:val="32"/>
        </w:rPr>
        <w:t>考生双手正握杠，两手与肩同宽成直臂悬垂，静止后，两臂同时用力引体（身体不能有附加动作），上拉到下颏超过横杠上缘为完成一次。</w:t>
      </w:r>
    </w:p>
    <w:p w:rsidR="00D74094" w:rsidRPr="00504662" w:rsidRDefault="0071750B">
      <w:pPr>
        <w:spacing w:line="580" w:lineRule="exact"/>
        <w:ind w:firstLine="601"/>
        <w:jc w:val="left"/>
        <w:rPr>
          <w:rFonts w:eastAsia="仿宋_GB2312"/>
          <w:spacing w:val="-4"/>
          <w:kern w:val="0"/>
          <w:sz w:val="32"/>
          <w:szCs w:val="32"/>
        </w:rPr>
      </w:pPr>
      <w:r w:rsidRPr="00504662">
        <w:rPr>
          <w:rFonts w:eastAsia="仿宋_GB2312"/>
          <w:spacing w:val="-4"/>
          <w:kern w:val="0"/>
          <w:sz w:val="32"/>
          <w:szCs w:val="32"/>
        </w:rPr>
        <w:t>3</w:t>
      </w:r>
      <w:r w:rsidR="00090B47" w:rsidRPr="00504662">
        <w:rPr>
          <w:rFonts w:eastAsia="仿宋_GB2312"/>
          <w:spacing w:val="-4"/>
          <w:kern w:val="0"/>
          <w:sz w:val="32"/>
          <w:szCs w:val="32"/>
        </w:rPr>
        <w:t>.</w:t>
      </w:r>
      <w:r w:rsidRPr="00504662">
        <w:rPr>
          <w:rFonts w:eastAsia="仿宋_GB2312"/>
          <w:spacing w:val="-4"/>
          <w:kern w:val="0"/>
          <w:sz w:val="32"/>
          <w:szCs w:val="32"/>
        </w:rPr>
        <w:t>每位考生测试一次，记录完成次数。</w:t>
      </w:r>
    </w:p>
    <w:p w:rsidR="00D74094" w:rsidRPr="00504662" w:rsidRDefault="0071750B">
      <w:pPr>
        <w:spacing w:line="580" w:lineRule="exact"/>
        <w:ind w:firstLine="601"/>
        <w:jc w:val="left"/>
        <w:rPr>
          <w:rFonts w:eastAsia="楷体_GB2312"/>
          <w:spacing w:val="-4"/>
          <w:kern w:val="0"/>
          <w:sz w:val="32"/>
          <w:szCs w:val="32"/>
        </w:rPr>
      </w:pPr>
      <w:r w:rsidRPr="00504662">
        <w:rPr>
          <w:rFonts w:eastAsia="楷体_GB2312"/>
          <w:spacing w:val="-4"/>
          <w:kern w:val="0"/>
          <w:sz w:val="32"/>
          <w:szCs w:val="32"/>
        </w:rPr>
        <w:t>（二）一分钟仰卧起坐（女）</w:t>
      </w:r>
    </w:p>
    <w:p w:rsidR="00D74094" w:rsidRPr="00504662" w:rsidRDefault="0071750B">
      <w:pPr>
        <w:spacing w:line="580" w:lineRule="exact"/>
        <w:ind w:firstLine="601"/>
        <w:jc w:val="left"/>
        <w:rPr>
          <w:rFonts w:eastAsia="仿宋_GB2312"/>
          <w:spacing w:val="-4"/>
          <w:kern w:val="0"/>
          <w:sz w:val="32"/>
          <w:szCs w:val="32"/>
        </w:rPr>
      </w:pPr>
      <w:r w:rsidRPr="00504662">
        <w:rPr>
          <w:rFonts w:eastAsia="仿宋_GB2312"/>
          <w:spacing w:val="-4"/>
          <w:kern w:val="0"/>
          <w:sz w:val="32"/>
          <w:szCs w:val="32"/>
        </w:rPr>
        <w:t>1</w:t>
      </w:r>
      <w:r w:rsidR="00090B47" w:rsidRPr="00504662">
        <w:rPr>
          <w:rFonts w:eastAsia="仿宋_GB2312"/>
          <w:spacing w:val="-4"/>
          <w:kern w:val="0"/>
          <w:sz w:val="32"/>
          <w:szCs w:val="32"/>
        </w:rPr>
        <w:t>.</w:t>
      </w:r>
      <w:r w:rsidRPr="00504662">
        <w:rPr>
          <w:rFonts w:eastAsia="仿宋_GB2312"/>
          <w:spacing w:val="-4"/>
          <w:kern w:val="0"/>
          <w:sz w:val="32"/>
          <w:szCs w:val="32"/>
        </w:rPr>
        <w:t>考生全身仰卧于平坦的垫子上，两脚屈膝稍分开，大小腿成</w:t>
      </w:r>
      <w:r w:rsidRPr="00504662">
        <w:rPr>
          <w:rFonts w:eastAsia="仿宋_GB2312"/>
          <w:spacing w:val="-4"/>
          <w:kern w:val="0"/>
          <w:sz w:val="32"/>
          <w:szCs w:val="32"/>
        </w:rPr>
        <w:lastRenderedPageBreak/>
        <w:t>直角，两手指交叉贴于脑后。受测者双脚固定，以稳定下肢，起坐时，以双肘触及或超过双膝为完成一次，仰卧时两肩胛必须触垫。</w:t>
      </w:r>
    </w:p>
    <w:p w:rsidR="00D74094" w:rsidRPr="00504662" w:rsidRDefault="0071750B">
      <w:pPr>
        <w:spacing w:line="580" w:lineRule="exact"/>
        <w:ind w:firstLine="601"/>
        <w:jc w:val="left"/>
        <w:rPr>
          <w:rFonts w:eastAsia="仿宋_GB2312"/>
          <w:spacing w:val="-4"/>
          <w:kern w:val="0"/>
          <w:sz w:val="32"/>
          <w:szCs w:val="32"/>
        </w:rPr>
      </w:pPr>
      <w:r w:rsidRPr="00504662">
        <w:rPr>
          <w:rFonts w:eastAsia="仿宋_GB2312"/>
          <w:spacing w:val="-4"/>
          <w:kern w:val="0"/>
          <w:sz w:val="32"/>
          <w:szCs w:val="32"/>
        </w:rPr>
        <w:t>2</w:t>
      </w:r>
      <w:r w:rsidR="00090B47" w:rsidRPr="00504662">
        <w:rPr>
          <w:rFonts w:eastAsia="仿宋_GB2312"/>
          <w:spacing w:val="-4"/>
          <w:kern w:val="0"/>
          <w:sz w:val="32"/>
          <w:szCs w:val="32"/>
        </w:rPr>
        <w:t>.</w:t>
      </w:r>
      <w:r w:rsidRPr="00504662">
        <w:rPr>
          <w:rFonts w:eastAsia="仿宋_GB2312"/>
          <w:spacing w:val="-4"/>
          <w:kern w:val="0"/>
          <w:sz w:val="32"/>
          <w:szCs w:val="32"/>
        </w:rPr>
        <w:t>考生听发令信号开始考试，记录一分钟完成次数，发现受测者有违例情况，考务员及时指出，违例动作不计次数。若一分钟到时考生虽已坐起，但两肘未触及膝盖者，该次不算。</w:t>
      </w:r>
    </w:p>
    <w:p w:rsidR="00D74094" w:rsidRPr="00504662" w:rsidRDefault="0071750B">
      <w:pPr>
        <w:spacing w:line="580" w:lineRule="exact"/>
        <w:ind w:firstLine="601"/>
        <w:jc w:val="left"/>
        <w:rPr>
          <w:rFonts w:eastAsia="仿宋_GB2312"/>
          <w:spacing w:val="-4"/>
          <w:kern w:val="0"/>
          <w:sz w:val="32"/>
          <w:szCs w:val="32"/>
        </w:rPr>
      </w:pPr>
      <w:r w:rsidRPr="00504662">
        <w:rPr>
          <w:rFonts w:eastAsia="仿宋_GB2312"/>
          <w:spacing w:val="-4"/>
          <w:kern w:val="0"/>
          <w:sz w:val="32"/>
          <w:szCs w:val="32"/>
        </w:rPr>
        <w:t>3</w:t>
      </w:r>
      <w:r w:rsidR="00090B47" w:rsidRPr="00504662">
        <w:rPr>
          <w:rFonts w:eastAsia="仿宋_GB2312"/>
          <w:spacing w:val="-4"/>
          <w:kern w:val="0"/>
          <w:sz w:val="32"/>
          <w:szCs w:val="32"/>
        </w:rPr>
        <w:t>.</w:t>
      </w:r>
      <w:r w:rsidRPr="00504662">
        <w:rPr>
          <w:rFonts w:eastAsia="仿宋_GB2312"/>
          <w:spacing w:val="-4"/>
          <w:kern w:val="0"/>
          <w:sz w:val="32"/>
          <w:szCs w:val="32"/>
        </w:rPr>
        <w:t>每位考生测试一次。</w:t>
      </w:r>
    </w:p>
    <w:p w:rsidR="00D74094" w:rsidRPr="00504662" w:rsidRDefault="00D74094">
      <w:pPr>
        <w:spacing w:line="580" w:lineRule="exact"/>
        <w:ind w:rightChars="619" w:right="1300"/>
        <w:rPr>
          <w:rFonts w:eastAsia="黑体"/>
          <w:sz w:val="32"/>
          <w:szCs w:val="32"/>
        </w:rPr>
      </w:pPr>
    </w:p>
    <w:p w:rsidR="00D74094" w:rsidRPr="00504662" w:rsidRDefault="00D74094">
      <w:pPr>
        <w:spacing w:line="580" w:lineRule="exact"/>
        <w:ind w:rightChars="619" w:right="1300"/>
        <w:rPr>
          <w:rFonts w:eastAsia="黑体"/>
          <w:sz w:val="32"/>
          <w:szCs w:val="32"/>
        </w:rPr>
      </w:pPr>
    </w:p>
    <w:p w:rsidR="00D74094" w:rsidRPr="00504662" w:rsidRDefault="00D74094">
      <w:pPr>
        <w:spacing w:line="580" w:lineRule="exact"/>
        <w:ind w:rightChars="619" w:right="1300"/>
        <w:rPr>
          <w:rFonts w:eastAsia="黑体"/>
          <w:sz w:val="32"/>
          <w:szCs w:val="32"/>
        </w:rPr>
      </w:pPr>
    </w:p>
    <w:p w:rsidR="00D74094" w:rsidRPr="00504662" w:rsidRDefault="00D74094">
      <w:pPr>
        <w:spacing w:line="580" w:lineRule="exact"/>
        <w:ind w:rightChars="619" w:right="1300"/>
        <w:rPr>
          <w:rFonts w:eastAsia="黑体"/>
          <w:sz w:val="32"/>
          <w:szCs w:val="32"/>
        </w:rPr>
      </w:pPr>
    </w:p>
    <w:p w:rsidR="00D74094" w:rsidRPr="00504662" w:rsidRDefault="00D74094">
      <w:pPr>
        <w:spacing w:line="580" w:lineRule="exact"/>
        <w:ind w:rightChars="619" w:right="1300"/>
        <w:rPr>
          <w:rFonts w:eastAsia="黑体"/>
          <w:sz w:val="32"/>
          <w:szCs w:val="32"/>
        </w:rPr>
      </w:pPr>
    </w:p>
    <w:p w:rsidR="00D74094" w:rsidRPr="00504662" w:rsidRDefault="00D74094">
      <w:pPr>
        <w:spacing w:line="580" w:lineRule="exact"/>
        <w:ind w:rightChars="619" w:right="1300"/>
        <w:rPr>
          <w:rFonts w:eastAsia="黑体"/>
          <w:sz w:val="32"/>
          <w:szCs w:val="32"/>
        </w:rPr>
      </w:pPr>
    </w:p>
    <w:p w:rsidR="00D74094" w:rsidRPr="00504662" w:rsidRDefault="00D74094">
      <w:pPr>
        <w:spacing w:line="580" w:lineRule="exact"/>
        <w:ind w:rightChars="619" w:right="1300"/>
        <w:rPr>
          <w:rFonts w:eastAsia="黑体"/>
          <w:sz w:val="32"/>
          <w:szCs w:val="32"/>
        </w:rPr>
      </w:pPr>
    </w:p>
    <w:p w:rsidR="00D74094" w:rsidRPr="00504662" w:rsidRDefault="00D74094">
      <w:pPr>
        <w:spacing w:line="580" w:lineRule="exact"/>
        <w:ind w:rightChars="619" w:right="1300"/>
        <w:rPr>
          <w:rFonts w:eastAsia="黑体"/>
          <w:sz w:val="32"/>
          <w:szCs w:val="32"/>
        </w:rPr>
      </w:pPr>
    </w:p>
    <w:p w:rsidR="00D74094" w:rsidRPr="00504662" w:rsidRDefault="00D74094">
      <w:pPr>
        <w:spacing w:line="580" w:lineRule="exact"/>
        <w:ind w:rightChars="619" w:right="1300"/>
        <w:rPr>
          <w:rFonts w:eastAsia="黑体"/>
          <w:sz w:val="32"/>
          <w:szCs w:val="32"/>
        </w:rPr>
      </w:pPr>
    </w:p>
    <w:p w:rsidR="00D74094" w:rsidRPr="00504662" w:rsidRDefault="00D74094">
      <w:pPr>
        <w:spacing w:line="580" w:lineRule="exact"/>
        <w:ind w:rightChars="619" w:right="1300"/>
        <w:rPr>
          <w:rFonts w:eastAsia="黑体"/>
          <w:sz w:val="32"/>
          <w:szCs w:val="32"/>
        </w:rPr>
      </w:pPr>
    </w:p>
    <w:p w:rsidR="00D74094" w:rsidRPr="00504662" w:rsidRDefault="00D74094">
      <w:pPr>
        <w:spacing w:line="580" w:lineRule="exact"/>
        <w:ind w:rightChars="619" w:right="1300"/>
        <w:rPr>
          <w:rFonts w:eastAsia="黑体"/>
          <w:sz w:val="32"/>
          <w:szCs w:val="32"/>
        </w:rPr>
      </w:pPr>
    </w:p>
    <w:p w:rsidR="00090B47" w:rsidRPr="00504662" w:rsidRDefault="00090B47">
      <w:pPr>
        <w:spacing w:line="580" w:lineRule="exact"/>
        <w:ind w:rightChars="619" w:right="1300"/>
        <w:rPr>
          <w:rFonts w:eastAsia="黑体"/>
          <w:sz w:val="32"/>
          <w:szCs w:val="32"/>
        </w:rPr>
      </w:pPr>
    </w:p>
    <w:p w:rsidR="00090B47" w:rsidRPr="00504662" w:rsidRDefault="00090B47">
      <w:pPr>
        <w:spacing w:line="580" w:lineRule="exact"/>
        <w:ind w:rightChars="619" w:right="1300"/>
        <w:rPr>
          <w:rFonts w:eastAsia="黑体"/>
          <w:sz w:val="32"/>
          <w:szCs w:val="32"/>
        </w:rPr>
      </w:pPr>
    </w:p>
    <w:p w:rsidR="00090B47" w:rsidRPr="00504662" w:rsidRDefault="00090B47">
      <w:pPr>
        <w:spacing w:line="580" w:lineRule="exact"/>
        <w:ind w:rightChars="619" w:right="1300"/>
        <w:rPr>
          <w:rFonts w:eastAsia="黑体"/>
          <w:sz w:val="32"/>
          <w:szCs w:val="32"/>
        </w:rPr>
      </w:pPr>
    </w:p>
    <w:p w:rsidR="00090B47" w:rsidRPr="00504662" w:rsidRDefault="00090B47">
      <w:pPr>
        <w:spacing w:line="580" w:lineRule="exact"/>
        <w:ind w:rightChars="619" w:right="1300"/>
        <w:rPr>
          <w:rFonts w:eastAsia="黑体"/>
          <w:sz w:val="32"/>
          <w:szCs w:val="32"/>
        </w:rPr>
      </w:pPr>
    </w:p>
    <w:p w:rsidR="00090B47" w:rsidRPr="00504662" w:rsidRDefault="00090B47">
      <w:pPr>
        <w:spacing w:line="580" w:lineRule="exact"/>
        <w:ind w:rightChars="619" w:right="1300"/>
        <w:rPr>
          <w:rFonts w:eastAsia="黑体"/>
          <w:sz w:val="32"/>
          <w:szCs w:val="32"/>
        </w:rPr>
      </w:pPr>
    </w:p>
    <w:p w:rsidR="00D74094" w:rsidRPr="00504662" w:rsidRDefault="0071750B" w:rsidP="00090B47">
      <w:pPr>
        <w:spacing w:line="560" w:lineRule="exact"/>
        <w:rPr>
          <w:rFonts w:eastAsia="黑体"/>
          <w:spacing w:val="-4"/>
          <w:sz w:val="32"/>
          <w:szCs w:val="32"/>
        </w:rPr>
      </w:pPr>
      <w:r w:rsidRPr="00504662">
        <w:rPr>
          <w:rFonts w:eastAsia="黑体"/>
          <w:spacing w:val="-4"/>
          <w:sz w:val="32"/>
          <w:szCs w:val="32"/>
        </w:rPr>
        <w:lastRenderedPageBreak/>
        <w:t>附件</w:t>
      </w:r>
      <w:r w:rsidRPr="00504662">
        <w:rPr>
          <w:rFonts w:eastAsia="黑体"/>
          <w:spacing w:val="-4"/>
          <w:sz w:val="32"/>
          <w:szCs w:val="32"/>
        </w:rPr>
        <w:t>3</w:t>
      </w:r>
      <w:r w:rsidRPr="00504662">
        <w:rPr>
          <w:rFonts w:eastAsia="黑体"/>
          <w:spacing w:val="-4"/>
          <w:sz w:val="32"/>
          <w:szCs w:val="32"/>
        </w:rPr>
        <w:t>：</w:t>
      </w:r>
    </w:p>
    <w:p w:rsidR="00D74094" w:rsidRPr="00504662" w:rsidRDefault="00D74094">
      <w:pPr>
        <w:spacing w:line="580" w:lineRule="exact"/>
        <w:ind w:rightChars="619" w:right="1300"/>
        <w:rPr>
          <w:rFonts w:eastAsia="黑体"/>
          <w:sz w:val="32"/>
          <w:szCs w:val="32"/>
        </w:rPr>
      </w:pPr>
    </w:p>
    <w:p w:rsidR="00D74094" w:rsidRPr="00504662" w:rsidRDefault="0071750B" w:rsidP="00E36DF4">
      <w:pPr>
        <w:spacing w:line="560" w:lineRule="exact"/>
        <w:jc w:val="center"/>
        <w:rPr>
          <w:rFonts w:eastAsia="方正小标宋简体"/>
          <w:sz w:val="36"/>
          <w:szCs w:val="36"/>
        </w:rPr>
      </w:pPr>
      <w:r w:rsidRPr="00504662">
        <w:rPr>
          <w:rFonts w:eastAsia="方正小标宋简体"/>
          <w:sz w:val="36"/>
          <w:szCs w:val="36"/>
        </w:rPr>
        <w:t>2021</w:t>
      </w:r>
      <w:r w:rsidRPr="00504662">
        <w:rPr>
          <w:rFonts w:eastAsia="方正小标宋简体"/>
          <w:sz w:val="36"/>
          <w:szCs w:val="36"/>
        </w:rPr>
        <w:t>届苏州市初中毕业生体育考试评分标准</w:t>
      </w:r>
    </w:p>
    <w:p w:rsidR="00D74094" w:rsidRPr="00504662" w:rsidRDefault="00D74094">
      <w:pPr>
        <w:ind w:right="240"/>
        <w:jc w:val="center"/>
        <w:rPr>
          <w:rFonts w:eastAsia="黑体"/>
          <w:b/>
          <w:bCs/>
          <w:sz w:val="28"/>
          <w:szCs w:val="28"/>
        </w:rPr>
      </w:pPr>
    </w:p>
    <w:p w:rsidR="00D74094" w:rsidRPr="00504662" w:rsidRDefault="0071750B">
      <w:pPr>
        <w:ind w:right="240"/>
        <w:jc w:val="center"/>
        <w:rPr>
          <w:rFonts w:eastAsia="黑体"/>
          <w:b/>
          <w:bCs/>
          <w:sz w:val="28"/>
          <w:szCs w:val="28"/>
        </w:rPr>
      </w:pPr>
      <w:r w:rsidRPr="00504662">
        <w:rPr>
          <w:rFonts w:eastAsia="黑体"/>
          <w:b/>
          <w:bCs/>
          <w:sz w:val="28"/>
          <w:szCs w:val="28"/>
        </w:rPr>
        <w:t>男生</w:t>
      </w:r>
    </w:p>
    <w:tbl>
      <w:tblPr>
        <w:tblW w:w="0" w:type="auto"/>
        <w:jc w:val="center"/>
        <w:tblLayout w:type="fixed"/>
        <w:tblCellMar>
          <w:top w:w="15" w:type="dxa"/>
          <w:left w:w="15" w:type="dxa"/>
          <w:bottom w:w="15" w:type="dxa"/>
          <w:right w:w="15" w:type="dxa"/>
        </w:tblCellMar>
        <w:tblLook w:val="04A0"/>
      </w:tblPr>
      <w:tblGrid>
        <w:gridCol w:w="540"/>
        <w:gridCol w:w="945"/>
        <w:gridCol w:w="945"/>
        <w:gridCol w:w="1080"/>
        <w:gridCol w:w="1005"/>
        <w:gridCol w:w="1275"/>
        <w:gridCol w:w="945"/>
        <w:gridCol w:w="1050"/>
        <w:gridCol w:w="840"/>
      </w:tblGrid>
      <w:tr w:rsidR="00D74094" w:rsidRPr="00504662" w:rsidTr="00E36DF4">
        <w:trPr>
          <w:trHeight w:val="967"/>
          <w:jc w:val="center"/>
        </w:trPr>
        <w:tc>
          <w:tcPr>
            <w:tcW w:w="540" w:type="dxa"/>
            <w:tcBorders>
              <w:top w:val="single" w:sz="4" w:space="0" w:color="000000"/>
              <w:left w:val="single" w:sz="4" w:space="0" w:color="000000"/>
              <w:bottom w:val="single" w:sz="4" w:space="0" w:color="000000"/>
              <w:right w:val="single" w:sz="4" w:space="0" w:color="000000"/>
            </w:tcBorders>
            <w:vAlign w:val="center"/>
          </w:tcPr>
          <w:p w:rsidR="00D74094" w:rsidRPr="00504662" w:rsidRDefault="0071750B">
            <w:pPr>
              <w:widowControl/>
              <w:jc w:val="center"/>
              <w:textAlignment w:val="center"/>
            </w:pPr>
            <w:r w:rsidRPr="00504662">
              <w:rPr>
                <w:kern w:val="0"/>
              </w:rPr>
              <w:t>分值</w:t>
            </w:r>
          </w:p>
        </w:tc>
        <w:tc>
          <w:tcPr>
            <w:tcW w:w="945" w:type="dxa"/>
            <w:tcBorders>
              <w:top w:val="single" w:sz="4" w:space="0" w:color="000000"/>
              <w:left w:val="single" w:sz="4" w:space="0" w:color="000000"/>
              <w:bottom w:val="single" w:sz="4" w:space="0" w:color="000000"/>
              <w:right w:val="single" w:sz="4" w:space="0" w:color="000000"/>
            </w:tcBorders>
            <w:vAlign w:val="center"/>
          </w:tcPr>
          <w:p w:rsidR="00D74094" w:rsidRPr="00504662" w:rsidRDefault="0071750B">
            <w:pPr>
              <w:widowControl/>
              <w:jc w:val="center"/>
              <w:textAlignment w:val="center"/>
              <w:rPr>
                <w:kern w:val="0"/>
              </w:rPr>
            </w:pPr>
            <w:r w:rsidRPr="00504662">
              <w:rPr>
                <w:kern w:val="0"/>
              </w:rPr>
              <w:t>1000</w:t>
            </w:r>
            <w:r w:rsidRPr="00504662">
              <w:rPr>
                <w:kern w:val="0"/>
              </w:rPr>
              <w:t>米</w:t>
            </w:r>
          </w:p>
          <w:p w:rsidR="00D74094" w:rsidRPr="00504662" w:rsidRDefault="0071750B">
            <w:pPr>
              <w:widowControl/>
              <w:jc w:val="center"/>
              <w:textAlignment w:val="center"/>
            </w:pPr>
            <w:r w:rsidRPr="00504662">
              <w:rPr>
                <w:kern w:val="0"/>
              </w:rPr>
              <w:t>（分</w:t>
            </w:r>
            <w:r w:rsidRPr="00504662">
              <w:rPr>
                <w:kern w:val="0"/>
              </w:rPr>
              <w:t>:</w:t>
            </w:r>
            <w:r w:rsidRPr="00504662">
              <w:rPr>
                <w:kern w:val="0"/>
              </w:rPr>
              <w:t>秒）</w:t>
            </w:r>
          </w:p>
        </w:tc>
        <w:tc>
          <w:tcPr>
            <w:tcW w:w="945" w:type="dxa"/>
            <w:tcBorders>
              <w:top w:val="single" w:sz="4" w:space="0" w:color="000000"/>
              <w:left w:val="single" w:sz="4" w:space="0" w:color="000000"/>
              <w:right w:val="single" w:sz="4" w:space="0" w:color="000000"/>
            </w:tcBorders>
            <w:vAlign w:val="center"/>
          </w:tcPr>
          <w:p w:rsidR="00D74094" w:rsidRPr="00504662" w:rsidRDefault="0071750B">
            <w:pPr>
              <w:widowControl/>
              <w:jc w:val="center"/>
              <w:textAlignment w:val="center"/>
            </w:pPr>
            <w:r w:rsidRPr="00504662">
              <w:rPr>
                <w:kern w:val="0"/>
              </w:rPr>
              <w:t>足球运球（秒）</w:t>
            </w:r>
          </w:p>
        </w:tc>
        <w:tc>
          <w:tcPr>
            <w:tcW w:w="1080" w:type="dxa"/>
            <w:tcBorders>
              <w:top w:val="single" w:sz="4" w:space="0" w:color="000000"/>
              <w:left w:val="single" w:sz="4" w:space="0" w:color="000000"/>
              <w:right w:val="single" w:sz="4" w:space="0" w:color="000000"/>
            </w:tcBorders>
            <w:vAlign w:val="center"/>
          </w:tcPr>
          <w:p w:rsidR="00D74094" w:rsidRPr="00504662" w:rsidRDefault="0071750B">
            <w:pPr>
              <w:widowControl/>
              <w:jc w:val="center"/>
              <w:textAlignment w:val="center"/>
            </w:pPr>
            <w:r w:rsidRPr="00504662">
              <w:rPr>
                <w:kern w:val="0"/>
              </w:rPr>
              <w:t>篮球运球（秒）</w:t>
            </w:r>
          </w:p>
        </w:tc>
        <w:tc>
          <w:tcPr>
            <w:tcW w:w="1005" w:type="dxa"/>
            <w:tcBorders>
              <w:top w:val="single" w:sz="4" w:space="0" w:color="000000"/>
              <w:left w:val="single" w:sz="4" w:space="0" w:color="000000"/>
              <w:right w:val="single" w:sz="4" w:space="0" w:color="000000"/>
            </w:tcBorders>
            <w:vAlign w:val="center"/>
          </w:tcPr>
          <w:p w:rsidR="00D74094" w:rsidRPr="00504662" w:rsidRDefault="0071750B">
            <w:pPr>
              <w:widowControl/>
              <w:jc w:val="center"/>
              <w:textAlignment w:val="center"/>
            </w:pPr>
            <w:r w:rsidRPr="00504662">
              <w:rPr>
                <w:kern w:val="0"/>
              </w:rPr>
              <w:t>排球垫球（次）</w:t>
            </w:r>
          </w:p>
        </w:tc>
        <w:tc>
          <w:tcPr>
            <w:tcW w:w="1275" w:type="dxa"/>
            <w:tcBorders>
              <w:top w:val="single" w:sz="4" w:space="0" w:color="000000"/>
              <w:left w:val="single" w:sz="4" w:space="0" w:color="000000"/>
              <w:right w:val="single" w:sz="4" w:space="0" w:color="000000"/>
            </w:tcBorders>
            <w:vAlign w:val="center"/>
          </w:tcPr>
          <w:p w:rsidR="00D74094" w:rsidRPr="00504662" w:rsidRDefault="0071750B">
            <w:pPr>
              <w:widowControl/>
              <w:jc w:val="center"/>
              <w:textAlignment w:val="center"/>
            </w:pPr>
            <w:r w:rsidRPr="00504662">
              <w:rPr>
                <w:kern w:val="0"/>
              </w:rPr>
              <w:t>一分钟跳绳（个）</w:t>
            </w:r>
          </w:p>
        </w:tc>
        <w:tc>
          <w:tcPr>
            <w:tcW w:w="945" w:type="dxa"/>
            <w:tcBorders>
              <w:top w:val="single" w:sz="4" w:space="0" w:color="000000"/>
              <w:left w:val="single" w:sz="4" w:space="0" w:color="000000"/>
              <w:right w:val="single" w:sz="4" w:space="0" w:color="000000"/>
            </w:tcBorders>
            <w:vAlign w:val="center"/>
          </w:tcPr>
          <w:p w:rsidR="00D74094" w:rsidRPr="00504662" w:rsidRDefault="0071750B">
            <w:pPr>
              <w:widowControl/>
              <w:jc w:val="center"/>
              <w:textAlignment w:val="center"/>
            </w:pPr>
            <w:r w:rsidRPr="00504662">
              <w:rPr>
                <w:kern w:val="0"/>
              </w:rPr>
              <w:t>立定跳远（厘米）</w:t>
            </w:r>
          </w:p>
        </w:tc>
        <w:tc>
          <w:tcPr>
            <w:tcW w:w="1050" w:type="dxa"/>
            <w:tcBorders>
              <w:top w:val="single" w:sz="4" w:space="0" w:color="000000"/>
              <w:left w:val="single" w:sz="4" w:space="0" w:color="000000"/>
              <w:right w:val="single" w:sz="4" w:space="0" w:color="000000"/>
            </w:tcBorders>
            <w:vAlign w:val="center"/>
          </w:tcPr>
          <w:p w:rsidR="00D74094" w:rsidRPr="00504662" w:rsidRDefault="0071750B">
            <w:pPr>
              <w:widowControl/>
              <w:jc w:val="center"/>
              <w:textAlignment w:val="center"/>
            </w:pPr>
            <w:r w:rsidRPr="00504662">
              <w:rPr>
                <w:kern w:val="0"/>
              </w:rPr>
              <w:t>引体向上（次）</w:t>
            </w:r>
          </w:p>
        </w:tc>
        <w:tc>
          <w:tcPr>
            <w:tcW w:w="840" w:type="dxa"/>
            <w:tcBorders>
              <w:top w:val="single" w:sz="4" w:space="0" w:color="000000"/>
              <w:left w:val="single" w:sz="4" w:space="0" w:color="000000"/>
              <w:right w:val="single" w:sz="4" w:space="0" w:color="000000"/>
            </w:tcBorders>
            <w:vAlign w:val="center"/>
          </w:tcPr>
          <w:p w:rsidR="00D74094" w:rsidRPr="00504662" w:rsidRDefault="0071750B">
            <w:pPr>
              <w:widowControl/>
              <w:jc w:val="center"/>
              <w:textAlignment w:val="center"/>
            </w:pPr>
            <w:r w:rsidRPr="00504662">
              <w:rPr>
                <w:kern w:val="0"/>
              </w:rPr>
              <w:t>游泳（秒）</w:t>
            </w:r>
          </w:p>
        </w:tc>
      </w:tr>
      <w:tr w:rsidR="00D74094" w:rsidRPr="00504662" w:rsidTr="00E36DF4">
        <w:trPr>
          <w:trHeight w:val="285"/>
          <w:jc w:val="center"/>
        </w:trPr>
        <w:tc>
          <w:tcPr>
            <w:tcW w:w="540" w:type="dxa"/>
            <w:tcBorders>
              <w:top w:val="single" w:sz="4" w:space="0" w:color="000000"/>
              <w:left w:val="single" w:sz="4" w:space="0" w:color="000000"/>
              <w:bottom w:val="single" w:sz="4" w:space="0" w:color="000000"/>
              <w:right w:val="single" w:sz="4" w:space="0" w:color="000000"/>
            </w:tcBorders>
            <w:vAlign w:val="center"/>
          </w:tcPr>
          <w:p w:rsidR="00D74094" w:rsidRPr="00504662" w:rsidRDefault="0071750B">
            <w:pPr>
              <w:widowControl/>
              <w:jc w:val="center"/>
              <w:textAlignment w:val="center"/>
            </w:pPr>
            <w:r w:rsidRPr="00504662">
              <w:rPr>
                <w:kern w:val="0"/>
              </w:rPr>
              <w:t>15</w:t>
            </w:r>
          </w:p>
        </w:tc>
        <w:tc>
          <w:tcPr>
            <w:tcW w:w="945" w:type="dxa"/>
            <w:tcBorders>
              <w:top w:val="single" w:sz="4" w:space="0" w:color="000000"/>
              <w:left w:val="single" w:sz="4" w:space="0" w:color="000000"/>
              <w:bottom w:val="single" w:sz="4" w:space="0" w:color="000000"/>
              <w:right w:val="single" w:sz="4" w:space="0" w:color="000000"/>
            </w:tcBorders>
            <w:vAlign w:val="center"/>
          </w:tcPr>
          <w:p w:rsidR="00D74094" w:rsidRPr="00504662" w:rsidRDefault="0071750B">
            <w:pPr>
              <w:widowControl/>
              <w:jc w:val="center"/>
              <w:textAlignment w:val="center"/>
            </w:pPr>
            <w:r w:rsidRPr="00504662">
              <w:rPr>
                <w:kern w:val="0"/>
              </w:rPr>
              <w:t>3:50</w:t>
            </w:r>
          </w:p>
        </w:tc>
        <w:tc>
          <w:tcPr>
            <w:tcW w:w="945" w:type="dxa"/>
            <w:tcBorders>
              <w:top w:val="single" w:sz="4" w:space="0" w:color="000000"/>
              <w:left w:val="single" w:sz="4" w:space="0" w:color="000000"/>
              <w:bottom w:val="single" w:sz="4" w:space="0" w:color="000000"/>
              <w:right w:val="single" w:sz="4" w:space="0" w:color="000000"/>
            </w:tcBorders>
            <w:vAlign w:val="center"/>
          </w:tcPr>
          <w:p w:rsidR="00D74094" w:rsidRPr="00504662" w:rsidRDefault="0071750B">
            <w:pPr>
              <w:widowControl/>
              <w:jc w:val="center"/>
              <w:textAlignment w:val="center"/>
            </w:pPr>
            <w:r w:rsidRPr="00504662">
              <w:rPr>
                <w:kern w:val="0"/>
              </w:rPr>
              <w:t>10</w:t>
            </w:r>
          </w:p>
        </w:tc>
        <w:tc>
          <w:tcPr>
            <w:tcW w:w="1080" w:type="dxa"/>
            <w:tcBorders>
              <w:top w:val="single" w:sz="4" w:space="0" w:color="000000"/>
              <w:left w:val="single" w:sz="4" w:space="0" w:color="000000"/>
              <w:bottom w:val="single" w:sz="4" w:space="0" w:color="000000"/>
              <w:right w:val="single" w:sz="4" w:space="0" w:color="000000"/>
            </w:tcBorders>
            <w:vAlign w:val="center"/>
          </w:tcPr>
          <w:p w:rsidR="00D74094" w:rsidRPr="00504662" w:rsidRDefault="0071750B">
            <w:pPr>
              <w:widowControl/>
              <w:jc w:val="center"/>
              <w:textAlignment w:val="center"/>
            </w:pPr>
            <w:r w:rsidRPr="00504662">
              <w:rPr>
                <w:kern w:val="0"/>
              </w:rPr>
              <w:t>12</w:t>
            </w:r>
          </w:p>
        </w:tc>
        <w:tc>
          <w:tcPr>
            <w:tcW w:w="1005" w:type="dxa"/>
            <w:tcBorders>
              <w:top w:val="single" w:sz="4" w:space="0" w:color="000000"/>
              <w:left w:val="single" w:sz="4" w:space="0" w:color="000000"/>
              <w:bottom w:val="single" w:sz="4" w:space="0" w:color="000000"/>
              <w:right w:val="single" w:sz="4" w:space="0" w:color="000000"/>
            </w:tcBorders>
            <w:vAlign w:val="center"/>
          </w:tcPr>
          <w:p w:rsidR="00D74094" w:rsidRPr="00504662" w:rsidRDefault="0071750B">
            <w:pPr>
              <w:widowControl/>
              <w:jc w:val="center"/>
              <w:textAlignment w:val="center"/>
            </w:pPr>
            <w:r w:rsidRPr="00504662">
              <w:rPr>
                <w:kern w:val="0"/>
              </w:rPr>
              <w:t>29</w:t>
            </w:r>
          </w:p>
        </w:tc>
        <w:tc>
          <w:tcPr>
            <w:tcW w:w="1275" w:type="dxa"/>
            <w:tcBorders>
              <w:top w:val="single" w:sz="4" w:space="0" w:color="000000"/>
              <w:left w:val="single" w:sz="4" w:space="0" w:color="000000"/>
              <w:bottom w:val="single" w:sz="4" w:space="0" w:color="000000"/>
              <w:right w:val="single" w:sz="4" w:space="0" w:color="000000"/>
            </w:tcBorders>
            <w:vAlign w:val="center"/>
          </w:tcPr>
          <w:p w:rsidR="00D74094" w:rsidRPr="00504662" w:rsidRDefault="0071750B">
            <w:pPr>
              <w:widowControl/>
              <w:jc w:val="center"/>
              <w:textAlignment w:val="center"/>
            </w:pPr>
            <w:r w:rsidRPr="00504662">
              <w:rPr>
                <w:kern w:val="0"/>
              </w:rPr>
              <w:t>165</w:t>
            </w:r>
          </w:p>
        </w:tc>
        <w:tc>
          <w:tcPr>
            <w:tcW w:w="945" w:type="dxa"/>
            <w:tcBorders>
              <w:top w:val="single" w:sz="4" w:space="0" w:color="000000"/>
              <w:left w:val="single" w:sz="4" w:space="0" w:color="000000"/>
              <w:bottom w:val="single" w:sz="4" w:space="0" w:color="000000"/>
              <w:right w:val="single" w:sz="4" w:space="0" w:color="000000"/>
            </w:tcBorders>
            <w:vAlign w:val="center"/>
          </w:tcPr>
          <w:p w:rsidR="00D74094" w:rsidRPr="00504662" w:rsidRDefault="0071750B">
            <w:pPr>
              <w:widowControl/>
              <w:jc w:val="center"/>
              <w:textAlignment w:val="center"/>
            </w:pPr>
            <w:r w:rsidRPr="00504662">
              <w:rPr>
                <w:kern w:val="0"/>
              </w:rPr>
              <w:t>240</w:t>
            </w:r>
          </w:p>
        </w:tc>
        <w:tc>
          <w:tcPr>
            <w:tcW w:w="1050" w:type="dxa"/>
            <w:tcBorders>
              <w:top w:val="single" w:sz="4" w:space="0" w:color="000000"/>
              <w:left w:val="single" w:sz="4" w:space="0" w:color="000000"/>
              <w:bottom w:val="single" w:sz="4" w:space="0" w:color="000000"/>
              <w:right w:val="single" w:sz="4" w:space="0" w:color="000000"/>
            </w:tcBorders>
            <w:vAlign w:val="center"/>
          </w:tcPr>
          <w:p w:rsidR="00D74094" w:rsidRPr="00504662" w:rsidRDefault="0071750B">
            <w:pPr>
              <w:widowControl/>
              <w:jc w:val="center"/>
              <w:textAlignment w:val="center"/>
            </w:pPr>
            <w:r w:rsidRPr="00504662">
              <w:rPr>
                <w:kern w:val="0"/>
              </w:rPr>
              <w:t>10</w:t>
            </w:r>
          </w:p>
        </w:tc>
        <w:tc>
          <w:tcPr>
            <w:tcW w:w="840" w:type="dxa"/>
            <w:tcBorders>
              <w:top w:val="single" w:sz="4" w:space="0" w:color="000000"/>
              <w:left w:val="single" w:sz="4" w:space="0" w:color="000000"/>
              <w:bottom w:val="single" w:sz="4" w:space="0" w:color="000000"/>
              <w:right w:val="single" w:sz="4" w:space="0" w:color="000000"/>
            </w:tcBorders>
            <w:vAlign w:val="center"/>
          </w:tcPr>
          <w:p w:rsidR="00D74094" w:rsidRPr="00504662" w:rsidRDefault="0071750B">
            <w:pPr>
              <w:widowControl/>
              <w:jc w:val="center"/>
              <w:textAlignment w:val="center"/>
            </w:pPr>
            <w:r w:rsidRPr="00504662">
              <w:rPr>
                <w:kern w:val="0"/>
              </w:rPr>
              <w:t>60</w:t>
            </w:r>
          </w:p>
        </w:tc>
      </w:tr>
      <w:tr w:rsidR="00D74094" w:rsidRPr="00504662" w:rsidTr="00E36DF4">
        <w:trPr>
          <w:trHeight w:val="285"/>
          <w:jc w:val="center"/>
        </w:trPr>
        <w:tc>
          <w:tcPr>
            <w:tcW w:w="540" w:type="dxa"/>
            <w:tcBorders>
              <w:top w:val="single" w:sz="4" w:space="0" w:color="000000"/>
              <w:left w:val="single" w:sz="4" w:space="0" w:color="000000"/>
              <w:bottom w:val="single" w:sz="4" w:space="0" w:color="000000"/>
              <w:right w:val="single" w:sz="4" w:space="0" w:color="000000"/>
            </w:tcBorders>
            <w:vAlign w:val="center"/>
          </w:tcPr>
          <w:p w:rsidR="00D74094" w:rsidRPr="00504662" w:rsidRDefault="0071750B">
            <w:pPr>
              <w:widowControl/>
              <w:jc w:val="center"/>
              <w:textAlignment w:val="center"/>
            </w:pPr>
            <w:r w:rsidRPr="00504662">
              <w:rPr>
                <w:kern w:val="0"/>
              </w:rPr>
              <w:t>14</w:t>
            </w:r>
          </w:p>
        </w:tc>
        <w:tc>
          <w:tcPr>
            <w:tcW w:w="945" w:type="dxa"/>
            <w:tcBorders>
              <w:top w:val="single" w:sz="4" w:space="0" w:color="000000"/>
              <w:left w:val="single" w:sz="4" w:space="0" w:color="000000"/>
              <w:bottom w:val="single" w:sz="4" w:space="0" w:color="000000"/>
              <w:right w:val="single" w:sz="4" w:space="0" w:color="000000"/>
            </w:tcBorders>
            <w:vAlign w:val="center"/>
          </w:tcPr>
          <w:p w:rsidR="00D74094" w:rsidRPr="00504662" w:rsidRDefault="0071750B">
            <w:pPr>
              <w:widowControl/>
              <w:jc w:val="center"/>
              <w:textAlignment w:val="center"/>
            </w:pPr>
            <w:r w:rsidRPr="00504662">
              <w:rPr>
                <w:kern w:val="0"/>
              </w:rPr>
              <w:t>3:57</w:t>
            </w:r>
          </w:p>
        </w:tc>
        <w:tc>
          <w:tcPr>
            <w:tcW w:w="945" w:type="dxa"/>
            <w:tcBorders>
              <w:top w:val="single" w:sz="4" w:space="0" w:color="000000"/>
              <w:left w:val="single" w:sz="4" w:space="0" w:color="000000"/>
              <w:bottom w:val="single" w:sz="4" w:space="0" w:color="000000"/>
              <w:right w:val="single" w:sz="4" w:space="0" w:color="000000"/>
            </w:tcBorders>
            <w:vAlign w:val="center"/>
          </w:tcPr>
          <w:p w:rsidR="00D74094" w:rsidRPr="00504662" w:rsidRDefault="0071750B">
            <w:pPr>
              <w:widowControl/>
              <w:jc w:val="center"/>
              <w:textAlignment w:val="center"/>
            </w:pPr>
            <w:r w:rsidRPr="00504662">
              <w:rPr>
                <w:kern w:val="0"/>
              </w:rPr>
              <w:t>11</w:t>
            </w:r>
          </w:p>
        </w:tc>
        <w:tc>
          <w:tcPr>
            <w:tcW w:w="1080" w:type="dxa"/>
            <w:tcBorders>
              <w:top w:val="single" w:sz="4" w:space="0" w:color="000000"/>
              <w:left w:val="single" w:sz="4" w:space="0" w:color="000000"/>
              <w:bottom w:val="single" w:sz="4" w:space="0" w:color="000000"/>
              <w:right w:val="single" w:sz="4" w:space="0" w:color="000000"/>
            </w:tcBorders>
            <w:vAlign w:val="center"/>
          </w:tcPr>
          <w:p w:rsidR="00D74094" w:rsidRPr="00504662" w:rsidRDefault="0071750B">
            <w:pPr>
              <w:widowControl/>
              <w:jc w:val="center"/>
              <w:textAlignment w:val="center"/>
            </w:pPr>
            <w:r w:rsidRPr="00504662">
              <w:rPr>
                <w:kern w:val="0"/>
              </w:rPr>
              <w:t>13</w:t>
            </w:r>
          </w:p>
        </w:tc>
        <w:tc>
          <w:tcPr>
            <w:tcW w:w="1005" w:type="dxa"/>
            <w:tcBorders>
              <w:top w:val="single" w:sz="4" w:space="0" w:color="000000"/>
              <w:left w:val="single" w:sz="4" w:space="0" w:color="000000"/>
              <w:bottom w:val="single" w:sz="4" w:space="0" w:color="000000"/>
              <w:right w:val="single" w:sz="4" w:space="0" w:color="000000"/>
            </w:tcBorders>
            <w:vAlign w:val="center"/>
          </w:tcPr>
          <w:p w:rsidR="00D74094" w:rsidRPr="00504662" w:rsidRDefault="0071750B">
            <w:pPr>
              <w:widowControl/>
              <w:jc w:val="center"/>
              <w:textAlignment w:val="center"/>
            </w:pPr>
            <w:r w:rsidRPr="00504662">
              <w:rPr>
                <w:kern w:val="0"/>
              </w:rPr>
              <w:t>26</w:t>
            </w:r>
          </w:p>
        </w:tc>
        <w:tc>
          <w:tcPr>
            <w:tcW w:w="1275" w:type="dxa"/>
            <w:tcBorders>
              <w:top w:val="single" w:sz="4" w:space="0" w:color="000000"/>
              <w:left w:val="single" w:sz="4" w:space="0" w:color="000000"/>
              <w:bottom w:val="single" w:sz="4" w:space="0" w:color="000000"/>
              <w:right w:val="single" w:sz="4" w:space="0" w:color="000000"/>
            </w:tcBorders>
            <w:vAlign w:val="center"/>
          </w:tcPr>
          <w:p w:rsidR="00D74094" w:rsidRPr="00504662" w:rsidRDefault="0071750B">
            <w:pPr>
              <w:widowControl/>
              <w:jc w:val="center"/>
              <w:textAlignment w:val="center"/>
            </w:pPr>
            <w:r w:rsidRPr="00504662">
              <w:rPr>
                <w:kern w:val="0"/>
              </w:rPr>
              <w:t>160</w:t>
            </w:r>
          </w:p>
        </w:tc>
        <w:tc>
          <w:tcPr>
            <w:tcW w:w="945" w:type="dxa"/>
            <w:tcBorders>
              <w:top w:val="single" w:sz="4" w:space="0" w:color="000000"/>
              <w:left w:val="single" w:sz="4" w:space="0" w:color="000000"/>
              <w:bottom w:val="single" w:sz="4" w:space="0" w:color="000000"/>
              <w:right w:val="single" w:sz="4" w:space="0" w:color="000000"/>
            </w:tcBorders>
            <w:vAlign w:val="center"/>
          </w:tcPr>
          <w:p w:rsidR="00D74094" w:rsidRPr="00504662" w:rsidRDefault="0071750B">
            <w:pPr>
              <w:widowControl/>
              <w:jc w:val="center"/>
              <w:textAlignment w:val="center"/>
            </w:pPr>
            <w:r w:rsidRPr="00504662">
              <w:rPr>
                <w:kern w:val="0"/>
              </w:rPr>
              <w:t>235</w:t>
            </w:r>
          </w:p>
        </w:tc>
        <w:tc>
          <w:tcPr>
            <w:tcW w:w="1050" w:type="dxa"/>
            <w:tcBorders>
              <w:top w:val="single" w:sz="4" w:space="0" w:color="000000"/>
              <w:left w:val="single" w:sz="4" w:space="0" w:color="000000"/>
              <w:bottom w:val="single" w:sz="4" w:space="0" w:color="000000"/>
              <w:right w:val="single" w:sz="4" w:space="0" w:color="000000"/>
            </w:tcBorders>
            <w:vAlign w:val="center"/>
          </w:tcPr>
          <w:p w:rsidR="00D74094" w:rsidRPr="00504662" w:rsidRDefault="0071750B">
            <w:pPr>
              <w:widowControl/>
              <w:jc w:val="center"/>
              <w:textAlignment w:val="center"/>
            </w:pPr>
            <w:r w:rsidRPr="00504662">
              <w:rPr>
                <w:kern w:val="0"/>
              </w:rPr>
              <w:t>9</w:t>
            </w:r>
          </w:p>
        </w:tc>
        <w:tc>
          <w:tcPr>
            <w:tcW w:w="840" w:type="dxa"/>
            <w:tcBorders>
              <w:top w:val="single" w:sz="4" w:space="0" w:color="000000"/>
              <w:left w:val="single" w:sz="4" w:space="0" w:color="000000"/>
              <w:bottom w:val="single" w:sz="4" w:space="0" w:color="000000"/>
              <w:right w:val="single" w:sz="4" w:space="0" w:color="000000"/>
            </w:tcBorders>
            <w:vAlign w:val="center"/>
          </w:tcPr>
          <w:p w:rsidR="00D74094" w:rsidRPr="00504662" w:rsidRDefault="0071750B">
            <w:pPr>
              <w:widowControl/>
              <w:jc w:val="center"/>
              <w:textAlignment w:val="center"/>
            </w:pPr>
            <w:r w:rsidRPr="00504662">
              <w:rPr>
                <w:kern w:val="0"/>
              </w:rPr>
              <w:t>65</w:t>
            </w:r>
          </w:p>
        </w:tc>
      </w:tr>
      <w:tr w:rsidR="00D74094" w:rsidRPr="00504662" w:rsidTr="00E36DF4">
        <w:trPr>
          <w:trHeight w:val="285"/>
          <w:jc w:val="center"/>
        </w:trPr>
        <w:tc>
          <w:tcPr>
            <w:tcW w:w="540" w:type="dxa"/>
            <w:tcBorders>
              <w:top w:val="single" w:sz="4" w:space="0" w:color="000000"/>
              <w:left w:val="single" w:sz="4" w:space="0" w:color="000000"/>
              <w:bottom w:val="single" w:sz="4" w:space="0" w:color="000000"/>
              <w:right w:val="single" w:sz="4" w:space="0" w:color="000000"/>
            </w:tcBorders>
            <w:vAlign w:val="center"/>
          </w:tcPr>
          <w:p w:rsidR="00D74094" w:rsidRPr="00504662" w:rsidRDefault="0071750B">
            <w:pPr>
              <w:widowControl/>
              <w:jc w:val="center"/>
              <w:textAlignment w:val="center"/>
            </w:pPr>
            <w:r w:rsidRPr="00504662">
              <w:rPr>
                <w:kern w:val="0"/>
              </w:rPr>
              <w:t>13</w:t>
            </w:r>
          </w:p>
        </w:tc>
        <w:tc>
          <w:tcPr>
            <w:tcW w:w="945" w:type="dxa"/>
            <w:tcBorders>
              <w:top w:val="single" w:sz="4" w:space="0" w:color="000000"/>
              <w:left w:val="single" w:sz="4" w:space="0" w:color="000000"/>
              <w:bottom w:val="single" w:sz="4" w:space="0" w:color="000000"/>
              <w:right w:val="single" w:sz="4" w:space="0" w:color="000000"/>
            </w:tcBorders>
            <w:vAlign w:val="center"/>
          </w:tcPr>
          <w:p w:rsidR="00D74094" w:rsidRPr="00504662" w:rsidRDefault="0071750B">
            <w:pPr>
              <w:widowControl/>
              <w:jc w:val="center"/>
              <w:textAlignment w:val="center"/>
            </w:pPr>
            <w:r w:rsidRPr="00504662">
              <w:rPr>
                <w:kern w:val="0"/>
              </w:rPr>
              <w:t>4:05</w:t>
            </w:r>
          </w:p>
        </w:tc>
        <w:tc>
          <w:tcPr>
            <w:tcW w:w="945" w:type="dxa"/>
            <w:tcBorders>
              <w:top w:val="single" w:sz="4" w:space="0" w:color="000000"/>
              <w:left w:val="single" w:sz="4" w:space="0" w:color="000000"/>
              <w:bottom w:val="single" w:sz="4" w:space="0" w:color="000000"/>
              <w:right w:val="single" w:sz="4" w:space="0" w:color="000000"/>
            </w:tcBorders>
            <w:vAlign w:val="center"/>
          </w:tcPr>
          <w:p w:rsidR="00D74094" w:rsidRPr="00504662" w:rsidRDefault="0071750B">
            <w:pPr>
              <w:widowControl/>
              <w:jc w:val="center"/>
              <w:textAlignment w:val="center"/>
            </w:pPr>
            <w:r w:rsidRPr="00504662">
              <w:rPr>
                <w:kern w:val="0"/>
              </w:rPr>
              <w:t>12</w:t>
            </w:r>
          </w:p>
        </w:tc>
        <w:tc>
          <w:tcPr>
            <w:tcW w:w="1080" w:type="dxa"/>
            <w:tcBorders>
              <w:top w:val="single" w:sz="4" w:space="0" w:color="000000"/>
              <w:left w:val="single" w:sz="4" w:space="0" w:color="000000"/>
              <w:bottom w:val="single" w:sz="4" w:space="0" w:color="000000"/>
              <w:right w:val="single" w:sz="4" w:space="0" w:color="000000"/>
            </w:tcBorders>
            <w:vAlign w:val="center"/>
          </w:tcPr>
          <w:p w:rsidR="00D74094" w:rsidRPr="00504662" w:rsidRDefault="0071750B">
            <w:pPr>
              <w:widowControl/>
              <w:jc w:val="center"/>
              <w:textAlignment w:val="center"/>
            </w:pPr>
            <w:r w:rsidRPr="00504662">
              <w:rPr>
                <w:kern w:val="0"/>
              </w:rPr>
              <w:t>14</w:t>
            </w:r>
          </w:p>
        </w:tc>
        <w:tc>
          <w:tcPr>
            <w:tcW w:w="1005" w:type="dxa"/>
            <w:tcBorders>
              <w:top w:val="single" w:sz="4" w:space="0" w:color="000000"/>
              <w:left w:val="single" w:sz="4" w:space="0" w:color="000000"/>
              <w:bottom w:val="single" w:sz="4" w:space="0" w:color="000000"/>
              <w:right w:val="single" w:sz="4" w:space="0" w:color="000000"/>
            </w:tcBorders>
            <w:vAlign w:val="center"/>
          </w:tcPr>
          <w:p w:rsidR="00D74094" w:rsidRPr="00504662" w:rsidRDefault="0071750B">
            <w:pPr>
              <w:widowControl/>
              <w:jc w:val="center"/>
              <w:textAlignment w:val="center"/>
            </w:pPr>
            <w:r w:rsidRPr="00504662">
              <w:rPr>
                <w:kern w:val="0"/>
              </w:rPr>
              <w:t>23</w:t>
            </w:r>
          </w:p>
        </w:tc>
        <w:tc>
          <w:tcPr>
            <w:tcW w:w="1275" w:type="dxa"/>
            <w:tcBorders>
              <w:top w:val="single" w:sz="4" w:space="0" w:color="000000"/>
              <w:left w:val="single" w:sz="4" w:space="0" w:color="000000"/>
              <w:bottom w:val="single" w:sz="4" w:space="0" w:color="000000"/>
              <w:right w:val="single" w:sz="4" w:space="0" w:color="000000"/>
            </w:tcBorders>
            <w:vAlign w:val="center"/>
          </w:tcPr>
          <w:p w:rsidR="00D74094" w:rsidRPr="00504662" w:rsidRDefault="0071750B">
            <w:pPr>
              <w:widowControl/>
              <w:jc w:val="center"/>
              <w:textAlignment w:val="center"/>
            </w:pPr>
            <w:r w:rsidRPr="00504662">
              <w:rPr>
                <w:kern w:val="0"/>
              </w:rPr>
              <w:t>155</w:t>
            </w:r>
          </w:p>
        </w:tc>
        <w:tc>
          <w:tcPr>
            <w:tcW w:w="945" w:type="dxa"/>
            <w:tcBorders>
              <w:top w:val="single" w:sz="4" w:space="0" w:color="000000"/>
              <w:left w:val="single" w:sz="4" w:space="0" w:color="000000"/>
              <w:bottom w:val="single" w:sz="4" w:space="0" w:color="000000"/>
              <w:right w:val="single" w:sz="4" w:space="0" w:color="000000"/>
            </w:tcBorders>
            <w:vAlign w:val="center"/>
          </w:tcPr>
          <w:p w:rsidR="00D74094" w:rsidRPr="00504662" w:rsidRDefault="0071750B">
            <w:pPr>
              <w:widowControl/>
              <w:jc w:val="center"/>
              <w:textAlignment w:val="center"/>
            </w:pPr>
            <w:r w:rsidRPr="00504662">
              <w:rPr>
                <w:kern w:val="0"/>
              </w:rPr>
              <w:t>230</w:t>
            </w:r>
          </w:p>
        </w:tc>
        <w:tc>
          <w:tcPr>
            <w:tcW w:w="1050" w:type="dxa"/>
            <w:tcBorders>
              <w:top w:val="single" w:sz="4" w:space="0" w:color="000000"/>
              <w:left w:val="single" w:sz="4" w:space="0" w:color="000000"/>
              <w:bottom w:val="single" w:sz="4" w:space="0" w:color="000000"/>
              <w:right w:val="single" w:sz="4" w:space="0" w:color="000000"/>
            </w:tcBorders>
            <w:vAlign w:val="center"/>
          </w:tcPr>
          <w:p w:rsidR="00D74094" w:rsidRPr="00504662" w:rsidRDefault="0071750B">
            <w:pPr>
              <w:widowControl/>
              <w:jc w:val="center"/>
              <w:textAlignment w:val="center"/>
            </w:pPr>
            <w:r w:rsidRPr="00504662">
              <w:rPr>
                <w:kern w:val="0"/>
              </w:rPr>
              <w:t>8</w:t>
            </w:r>
          </w:p>
        </w:tc>
        <w:tc>
          <w:tcPr>
            <w:tcW w:w="840" w:type="dxa"/>
            <w:tcBorders>
              <w:top w:val="single" w:sz="4" w:space="0" w:color="000000"/>
              <w:left w:val="single" w:sz="4" w:space="0" w:color="000000"/>
              <w:bottom w:val="single" w:sz="4" w:space="0" w:color="000000"/>
              <w:right w:val="single" w:sz="4" w:space="0" w:color="000000"/>
            </w:tcBorders>
            <w:vAlign w:val="center"/>
          </w:tcPr>
          <w:p w:rsidR="00D74094" w:rsidRPr="00504662" w:rsidRDefault="0071750B">
            <w:pPr>
              <w:widowControl/>
              <w:jc w:val="center"/>
              <w:textAlignment w:val="center"/>
            </w:pPr>
            <w:r w:rsidRPr="00504662">
              <w:rPr>
                <w:kern w:val="0"/>
              </w:rPr>
              <w:t>70</w:t>
            </w:r>
          </w:p>
        </w:tc>
      </w:tr>
      <w:tr w:rsidR="00D74094" w:rsidRPr="00504662" w:rsidTr="00E36DF4">
        <w:trPr>
          <w:trHeight w:val="285"/>
          <w:jc w:val="center"/>
        </w:trPr>
        <w:tc>
          <w:tcPr>
            <w:tcW w:w="540" w:type="dxa"/>
            <w:tcBorders>
              <w:top w:val="single" w:sz="4" w:space="0" w:color="000000"/>
              <w:left w:val="single" w:sz="4" w:space="0" w:color="000000"/>
              <w:bottom w:val="single" w:sz="4" w:space="0" w:color="000000"/>
              <w:right w:val="single" w:sz="4" w:space="0" w:color="000000"/>
            </w:tcBorders>
            <w:vAlign w:val="center"/>
          </w:tcPr>
          <w:p w:rsidR="00D74094" w:rsidRPr="00504662" w:rsidRDefault="0071750B">
            <w:pPr>
              <w:widowControl/>
              <w:jc w:val="center"/>
              <w:textAlignment w:val="center"/>
            </w:pPr>
            <w:r w:rsidRPr="00504662">
              <w:rPr>
                <w:kern w:val="0"/>
              </w:rPr>
              <w:t>12</w:t>
            </w:r>
          </w:p>
        </w:tc>
        <w:tc>
          <w:tcPr>
            <w:tcW w:w="945" w:type="dxa"/>
            <w:tcBorders>
              <w:top w:val="single" w:sz="4" w:space="0" w:color="000000"/>
              <w:left w:val="single" w:sz="4" w:space="0" w:color="000000"/>
              <w:bottom w:val="single" w:sz="4" w:space="0" w:color="000000"/>
              <w:right w:val="single" w:sz="4" w:space="0" w:color="000000"/>
            </w:tcBorders>
            <w:vAlign w:val="center"/>
          </w:tcPr>
          <w:p w:rsidR="00D74094" w:rsidRPr="00504662" w:rsidRDefault="0071750B">
            <w:pPr>
              <w:widowControl/>
              <w:jc w:val="center"/>
              <w:textAlignment w:val="center"/>
            </w:pPr>
            <w:r w:rsidRPr="00504662">
              <w:rPr>
                <w:kern w:val="0"/>
              </w:rPr>
              <w:t>4:20</w:t>
            </w:r>
          </w:p>
        </w:tc>
        <w:tc>
          <w:tcPr>
            <w:tcW w:w="945" w:type="dxa"/>
            <w:tcBorders>
              <w:top w:val="single" w:sz="4" w:space="0" w:color="000000"/>
              <w:left w:val="single" w:sz="4" w:space="0" w:color="000000"/>
              <w:bottom w:val="single" w:sz="4" w:space="0" w:color="000000"/>
              <w:right w:val="single" w:sz="4" w:space="0" w:color="000000"/>
            </w:tcBorders>
            <w:vAlign w:val="center"/>
          </w:tcPr>
          <w:p w:rsidR="00D74094" w:rsidRPr="00504662" w:rsidRDefault="0071750B">
            <w:pPr>
              <w:widowControl/>
              <w:jc w:val="center"/>
              <w:textAlignment w:val="center"/>
            </w:pPr>
            <w:r w:rsidRPr="00504662">
              <w:rPr>
                <w:kern w:val="0"/>
              </w:rPr>
              <w:t>13</w:t>
            </w:r>
          </w:p>
        </w:tc>
        <w:tc>
          <w:tcPr>
            <w:tcW w:w="1080" w:type="dxa"/>
            <w:tcBorders>
              <w:top w:val="single" w:sz="4" w:space="0" w:color="000000"/>
              <w:left w:val="single" w:sz="4" w:space="0" w:color="000000"/>
              <w:bottom w:val="single" w:sz="4" w:space="0" w:color="000000"/>
              <w:right w:val="single" w:sz="4" w:space="0" w:color="000000"/>
            </w:tcBorders>
            <w:vAlign w:val="center"/>
          </w:tcPr>
          <w:p w:rsidR="00D74094" w:rsidRPr="00504662" w:rsidRDefault="0071750B">
            <w:pPr>
              <w:widowControl/>
              <w:jc w:val="center"/>
              <w:textAlignment w:val="center"/>
            </w:pPr>
            <w:r w:rsidRPr="00504662">
              <w:rPr>
                <w:kern w:val="0"/>
              </w:rPr>
              <w:t>15</w:t>
            </w:r>
          </w:p>
        </w:tc>
        <w:tc>
          <w:tcPr>
            <w:tcW w:w="1005" w:type="dxa"/>
            <w:tcBorders>
              <w:top w:val="single" w:sz="4" w:space="0" w:color="000000"/>
              <w:left w:val="single" w:sz="4" w:space="0" w:color="000000"/>
              <w:bottom w:val="single" w:sz="4" w:space="0" w:color="000000"/>
              <w:right w:val="single" w:sz="4" w:space="0" w:color="000000"/>
            </w:tcBorders>
            <w:vAlign w:val="center"/>
          </w:tcPr>
          <w:p w:rsidR="00D74094" w:rsidRPr="00504662" w:rsidRDefault="0071750B">
            <w:pPr>
              <w:widowControl/>
              <w:jc w:val="center"/>
              <w:textAlignment w:val="center"/>
            </w:pPr>
            <w:r w:rsidRPr="00504662">
              <w:rPr>
                <w:kern w:val="0"/>
              </w:rPr>
              <w:t>20</w:t>
            </w:r>
          </w:p>
        </w:tc>
        <w:tc>
          <w:tcPr>
            <w:tcW w:w="1275" w:type="dxa"/>
            <w:tcBorders>
              <w:top w:val="single" w:sz="4" w:space="0" w:color="000000"/>
              <w:left w:val="single" w:sz="4" w:space="0" w:color="000000"/>
              <w:bottom w:val="single" w:sz="4" w:space="0" w:color="000000"/>
              <w:right w:val="single" w:sz="4" w:space="0" w:color="000000"/>
            </w:tcBorders>
            <w:vAlign w:val="center"/>
          </w:tcPr>
          <w:p w:rsidR="00D74094" w:rsidRPr="00504662" w:rsidRDefault="0071750B">
            <w:pPr>
              <w:widowControl/>
              <w:jc w:val="center"/>
              <w:textAlignment w:val="center"/>
            </w:pPr>
            <w:r w:rsidRPr="00504662">
              <w:rPr>
                <w:kern w:val="0"/>
              </w:rPr>
              <w:t>150</w:t>
            </w:r>
          </w:p>
        </w:tc>
        <w:tc>
          <w:tcPr>
            <w:tcW w:w="945" w:type="dxa"/>
            <w:tcBorders>
              <w:top w:val="single" w:sz="4" w:space="0" w:color="000000"/>
              <w:left w:val="single" w:sz="4" w:space="0" w:color="000000"/>
              <w:bottom w:val="single" w:sz="4" w:space="0" w:color="000000"/>
              <w:right w:val="single" w:sz="4" w:space="0" w:color="000000"/>
            </w:tcBorders>
            <w:vAlign w:val="center"/>
          </w:tcPr>
          <w:p w:rsidR="00D74094" w:rsidRPr="00504662" w:rsidRDefault="0071750B">
            <w:pPr>
              <w:widowControl/>
              <w:jc w:val="center"/>
              <w:textAlignment w:val="center"/>
            </w:pPr>
            <w:r w:rsidRPr="00504662">
              <w:rPr>
                <w:kern w:val="0"/>
              </w:rPr>
              <w:t>220</w:t>
            </w:r>
          </w:p>
        </w:tc>
        <w:tc>
          <w:tcPr>
            <w:tcW w:w="1050" w:type="dxa"/>
            <w:tcBorders>
              <w:top w:val="single" w:sz="4" w:space="0" w:color="000000"/>
              <w:left w:val="single" w:sz="4" w:space="0" w:color="000000"/>
              <w:bottom w:val="single" w:sz="4" w:space="0" w:color="000000"/>
              <w:right w:val="single" w:sz="4" w:space="0" w:color="000000"/>
            </w:tcBorders>
            <w:vAlign w:val="center"/>
          </w:tcPr>
          <w:p w:rsidR="00D74094" w:rsidRPr="00504662" w:rsidRDefault="0071750B">
            <w:pPr>
              <w:widowControl/>
              <w:jc w:val="center"/>
              <w:textAlignment w:val="center"/>
            </w:pPr>
            <w:r w:rsidRPr="00504662">
              <w:rPr>
                <w:kern w:val="0"/>
              </w:rPr>
              <w:t>7</w:t>
            </w:r>
          </w:p>
        </w:tc>
        <w:tc>
          <w:tcPr>
            <w:tcW w:w="840" w:type="dxa"/>
            <w:tcBorders>
              <w:top w:val="single" w:sz="4" w:space="0" w:color="000000"/>
              <w:left w:val="single" w:sz="4" w:space="0" w:color="000000"/>
              <w:bottom w:val="single" w:sz="4" w:space="0" w:color="000000"/>
              <w:right w:val="single" w:sz="4" w:space="0" w:color="000000"/>
            </w:tcBorders>
            <w:vAlign w:val="center"/>
          </w:tcPr>
          <w:p w:rsidR="00D74094" w:rsidRPr="00504662" w:rsidRDefault="0071750B">
            <w:pPr>
              <w:widowControl/>
              <w:jc w:val="center"/>
              <w:textAlignment w:val="center"/>
            </w:pPr>
            <w:r w:rsidRPr="00504662">
              <w:rPr>
                <w:kern w:val="0"/>
              </w:rPr>
              <w:t>85</w:t>
            </w:r>
          </w:p>
        </w:tc>
      </w:tr>
      <w:tr w:rsidR="00D74094" w:rsidRPr="00504662" w:rsidTr="00E36DF4">
        <w:trPr>
          <w:trHeight w:val="285"/>
          <w:jc w:val="center"/>
        </w:trPr>
        <w:tc>
          <w:tcPr>
            <w:tcW w:w="540" w:type="dxa"/>
            <w:tcBorders>
              <w:top w:val="single" w:sz="4" w:space="0" w:color="000000"/>
              <w:left w:val="single" w:sz="4" w:space="0" w:color="000000"/>
              <w:bottom w:val="single" w:sz="4" w:space="0" w:color="000000"/>
              <w:right w:val="single" w:sz="4" w:space="0" w:color="000000"/>
            </w:tcBorders>
            <w:vAlign w:val="center"/>
          </w:tcPr>
          <w:p w:rsidR="00D74094" w:rsidRPr="00504662" w:rsidRDefault="0071750B">
            <w:pPr>
              <w:widowControl/>
              <w:jc w:val="center"/>
              <w:textAlignment w:val="center"/>
            </w:pPr>
            <w:r w:rsidRPr="00504662">
              <w:rPr>
                <w:kern w:val="0"/>
              </w:rPr>
              <w:t>11</w:t>
            </w:r>
          </w:p>
        </w:tc>
        <w:tc>
          <w:tcPr>
            <w:tcW w:w="945" w:type="dxa"/>
            <w:tcBorders>
              <w:top w:val="single" w:sz="4" w:space="0" w:color="000000"/>
              <w:left w:val="single" w:sz="4" w:space="0" w:color="000000"/>
              <w:bottom w:val="single" w:sz="4" w:space="0" w:color="000000"/>
              <w:right w:val="single" w:sz="4" w:space="0" w:color="000000"/>
            </w:tcBorders>
            <w:vAlign w:val="center"/>
          </w:tcPr>
          <w:p w:rsidR="00D74094" w:rsidRPr="00504662" w:rsidRDefault="0071750B">
            <w:pPr>
              <w:widowControl/>
              <w:jc w:val="center"/>
              <w:textAlignment w:val="center"/>
            </w:pPr>
            <w:r w:rsidRPr="00504662">
              <w:rPr>
                <w:kern w:val="0"/>
              </w:rPr>
              <w:t>4</w:t>
            </w:r>
            <w:bookmarkStart w:id="15" w:name="OLE_LINK3"/>
            <w:r w:rsidRPr="00504662">
              <w:rPr>
                <w:kern w:val="0"/>
              </w:rPr>
              <w:t>:35</w:t>
            </w:r>
            <w:bookmarkEnd w:id="15"/>
          </w:p>
        </w:tc>
        <w:tc>
          <w:tcPr>
            <w:tcW w:w="945" w:type="dxa"/>
            <w:tcBorders>
              <w:top w:val="single" w:sz="4" w:space="0" w:color="000000"/>
              <w:left w:val="single" w:sz="4" w:space="0" w:color="000000"/>
              <w:bottom w:val="single" w:sz="4" w:space="0" w:color="000000"/>
              <w:right w:val="single" w:sz="4" w:space="0" w:color="000000"/>
            </w:tcBorders>
            <w:vAlign w:val="center"/>
          </w:tcPr>
          <w:p w:rsidR="00D74094" w:rsidRPr="00504662" w:rsidRDefault="0071750B">
            <w:pPr>
              <w:widowControl/>
              <w:jc w:val="center"/>
              <w:textAlignment w:val="center"/>
            </w:pPr>
            <w:r w:rsidRPr="00504662">
              <w:rPr>
                <w:kern w:val="0"/>
              </w:rPr>
              <w:t>14</w:t>
            </w:r>
          </w:p>
        </w:tc>
        <w:tc>
          <w:tcPr>
            <w:tcW w:w="1080" w:type="dxa"/>
            <w:tcBorders>
              <w:top w:val="single" w:sz="4" w:space="0" w:color="000000"/>
              <w:left w:val="single" w:sz="4" w:space="0" w:color="000000"/>
              <w:bottom w:val="single" w:sz="4" w:space="0" w:color="000000"/>
              <w:right w:val="single" w:sz="4" w:space="0" w:color="000000"/>
            </w:tcBorders>
            <w:vAlign w:val="center"/>
          </w:tcPr>
          <w:p w:rsidR="00D74094" w:rsidRPr="00504662" w:rsidRDefault="0071750B">
            <w:pPr>
              <w:widowControl/>
              <w:jc w:val="center"/>
              <w:textAlignment w:val="center"/>
            </w:pPr>
            <w:r w:rsidRPr="00504662">
              <w:rPr>
                <w:kern w:val="0"/>
              </w:rPr>
              <w:t>16</w:t>
            </w:r>
          </w:p>
        </w:tc>
        <w:tc>
          <w:tcPr>
            <w:tcW w:w="1005" w:type="dxa"/>
            <w:tcBorders>
              <w:top w:val="single" w:sz="4" w:space="0" w:color="000000"/>
              <w:left w:val="single" w:sz="4" w:space="0" w:color="000000"/>
              <w:bottom w:val="single" w:sz="4" w:space="0" w:color="000000"/>
              <w:right w:val="single" w:sz="4" w:space="0" w:color="000000"/>
            </w:tcBorders>
            <w:vAlign w:val="center"/>
          </w:tcPr>
          <w:p w:rsidR="00D74094" w:rsidRPr="00504662" w:rsidRDefault="0071750B">
            <w:pPr>
              <w:widowControl/>
              <w:jc w:val="center"/>
              <w:textAlignment w:val="center"/>
            </w:pPr>
            <w:r w:rsidRPr="00504662">
              <w:rPr>
                <w:kern w:val="0"/>
              </w:rPr>
              <w:t>17</w:t>
            </w:r>
          </w:p>
        </w:tc>
        <w:tc>
          <w:tcPr>
            <w:tcW w:w="1275" w:type="dxa"/>
            <w:tcBorders>
              <w:top w:val="single" w:sz="4" w:space="0" w:color="000000"/>
              <w:left w:val="single" w:sz="4" w:space="0" w:color="000000"/>
              <w:bottom w:val="single" w:sz="4" w:space="0" w:color="000000"/>
              <w:right w:val="single" w:sz="4" w:space="0" w:color="000000"/>
            </w:tcBorders>
            <w:vAlign w:val="center"/>
          </w:tcPr>
          <w:p w:rsidR="00D74094" w:rsidRPr="00504662" w:rsidRDefault="0071750B">
            <w:pPr>
              <w:widowControl/>
              <w:jc w:val="center"/>
              <w:textAlignment w:val="center"/>
            </w:pPr>
            <w:r w:rsidRPr="00504662">
              <w:rPr>
                <w:kern w:val="0"/>
              </w:rPr>
              <w:t>145</w:t>
            </w:r>
          </w:p>
        </w:tc>
        <w:tc>
          <w:tcPr>
            <w:tcW w:w="945" w:type="dxa"/>
            <w:tcBorders>
              <w:top w:val="single" w:sz="4" w:space="0" w:color="000000"/>
              <w:left w:val="single" w:sz="4" w:space="0" w:color="000000"/>
              <w:bottom w:val="single" w:sz="4" w:space="0" w:color="000000"/>
              <w:right w:val="single" w:sz="4" w:space="0" w:color="000000"/>
            </w:tcBorders>
            <w:vAlign w:val="center"/>
          </w:tcPr>
          <w:p w:rsidR="00D74094" w:rsidRPr="00504662" w:rsidRDefault="0071750B">
            <w:pPr>
              <w:widowControl/>
              <w:jc w:val="center"/>
              <w:textAlignment w:val="center"/>
            </w:pPr>
            <w:r w:rsidRPr="00504662">
              <w:t>210</w:t>
            </w:r>
          </w:p>
        </w:tc>
        <w:tc>
          <w:tcPr>
            <w:tcW w:w="1050" w:type="dxa"/>
            <w:tcBorders>
              <w:top w:val="single" w:sz="4" w:space="0" w:color="000000"/>
              <w:left w:val="single" w:sz="4" w:space="0" w:color="000000"/>
              <w:bottom w:val="single" w:sz="4" w:space="0" w:color="000000"/>
              <w:right w:val="single" w:sz="4" w:space="0" w:color="000000"/>
            </w:tcBorders>
            <w:vAlign w:val="center"/>
          </w:tcPr>
          <w:p w:rsidR="00D74094" w:rsidRPr="00504662" w:rsidRDefault="0071750B">
            <w:pPr>
              <w:widowControl/>
              <w:jc w:val="center"/>
              <w:textAlignment w:val="center"/>
            </w:pPr>
            <w:r w:rsidRPr="00504662">
              <w:rPr>
                <w:kern w:val="0"/>
              </w:rPr>
              <w:t>6</w:t>
            </w:r>
          </w:p>
        </w:tc>
        <w:tc>
          <w:tcPr>
            <w:tcW w:w="840" w:type="dxa"/>
            <w:tcBorders>
              <w:top w:val="single" w:sz="4" w:space="0" w:color="000000"/>
              <w:left w:val="single" w:sz="4" w:space="0" w:color="000000"/>
              <w:bottom w:val="single" w:sz="4" w:space="0" w:color="000000"/>
              <w:right w:val="single" w:sz="4" w:space="0" w:color="000000"/>
            </w:tcBorders>
            <w:vAlign w:val="center"/>
          </w:tcPr>
          <w:p w:rsidR="00D74094" w:rsidRPr="00504662" w:rsidRDefault="0071750B">
            <w:pPr>
              <w:widowControl/>
              <w:jc w:val="center"/>
              <w:textAlignment w:val="center"/>
            </w:pPr>
            <w:r w:rsidRPr="00504662">
              <w:rPr>
                <w:kern w:val="0"/>
              </w:rPr>
              <w:t>90</w:t>
            </w:r>
          </w:p>
        </w:tc>
      </w:tr>
      <w:tr w:rsidR="00D74094" w:rsidRPr="00504662" w:rsidTr="00E36DF4">
        <w:trPr>
          <w:trHeight w:val="285"/>
          <w:jc w:val="center"/>
        </w:trPr>
        <w:tc>
          <w:tcPr>
            <w:tcW w:w="540" w:type="dxa"/>
            <w:tcBorders>
              <w:top w:val="single" w:sz="4" w:space="0" w:color="000000"/>
              <w:left w:val="single" w:sz="4" w:space="0" w:color="000000"/>
              <w:bottom w:val="single" w:sz="4" w:space="0" w:color="000000"/>
              <w:right w:val="single" w:sz="4" w:space="0" w:color="000000"/>
            </w:tcBorders>
            <w:vAlign w:val="center"/>
          </w:tcPr>
          <w:p w:rsidR="00D74094" w:rsidRPr="00504662" w:rsidRDefault="0071750B">
            <w:pPr>
              <w:widowControl/>
              <w:jc w:val="center"/>
              <w:textAlignment w:val="center"/>
            </w:pPr>
            <w:r w:rsidRPr="00504662">
              <w:rPr>
                <w:kern w:val="0"/>
              </w:rPr>
              <w:t>10</w:t>
            </w:r>
          </w:p>
        </w:tc>
        <w:tc>
          <w:tcPr>
            <w:tcW w:w="945" w:type="dxa"/>
            <w:tcBorders>
              <w:top w:val="single" w:sz="4" w:space="0" w:color="000000"/>
              <w:left w:val="single" w:sz="4" w:space="0" w:color="000000"/>
              <w:bottom w:val="single" w:sz="4" w:space="0" w:color="000000"/>
              <w:right w:val="single" w:sz="4" w:space="0" w:color="000000"/>
            </w:tcBorders>
            <w:vAlign w:val="center"/>
          </w:tcPr>
          <w:p w:rsidR="00D74094" w:rsidRPr="00504662" w:rsidRDefault="0071750B">
            <w:pPr>
              <w:widowControl/>
              <w:jc w:val="center"/>
              <w:textAlignment w:val="center"/>
            </w:pPr>
            <w:r w:rsidRPr="00504662">
              <w:t>4</w:t>
            </w:r>
            <w:r w:rsidRPr="00504662">
              <w:rPr>
                <w:kern w:val="0"/>
              </w:rPr>
              <w:t>:</w:t>
            </w:r>
            <w:r w:rsidRPr="00504662">
              <w:t>45</w:t>
            </w:r>
          </w:p>
        </w:tc>
        <w:tc>
          <w:tcPr>
            <w:tcW w:w="945" w:type="dxa"/>
            <w:tcBorders>
              <w:top w:val="single" w:sz="4" w:space="0" w:color="000000"/>
              <w:left w:val="single" w:sz="4" w:space="0" w:color="000000"/>
              <w:bottom w:val="single" w:sz="4" w:space="0" w:color="000000"/>
              <w:right w:val="single" w:sz="4" w:space="0" w:color="000000"/>
            </w:tcBorders>
            <w:vAlign w:val="center"/>
          </w:tcPr>
          <w:p w:rsidR="00D74094" w:rsidRPr="00504662" w:rsidRDefault="0071750B">
            <w:pPr>
              <w:widowControl/>
              <w:jc w:val="center"/>
              <w:textAlignment w:val="center"/>
            </w:pPr>
            <w:r w:rsidRPr="00504662">
              <w:t>15</w:t>
            </w:r>
          </w:p>
        </w:tc>
        <w:tc>
          <w:tcPr>
            <w:tcW w:w="1080" w:type="dxa"/>
            <w:tcBorders>
              <w:top w:val="single" w:sz="4" w:space="0" w:color="000000"/>
              <w:left w:val="single" w:sz="4" w:space="0" w:color="000000"/>
              <w:bottom w:val="single" w:sz="4" w:space="0" w:color="000000"/>
              <w:right w:val="single" w:sz="4" w:space="0" w:color="000000"/>
            </w:tcBorders>
            <w:vAlign w:val="center"/>
          </w:tcPr>
          <w:p w:rsidR="00D74094" w:rsidRPr="00504662" w:rsidRDefault="0071750B">
            <w:pPr>
              <w:widowControl/>
              <w:jc w:val="center"/>
              <w:textAlignment w:val="center"/>
            </w:pPr>
            <w:r w:rsidRPr="00504662">
              <w:t>17</w:t>
            </w:r>
          </w:p>
        </w:tc>
        <w:tc>
          <w:tcPr>
            <w:tcW w:w="1005" w:type="dxa"/>
            <w:tcBorders>
              <w:top w:val="single" w:sz="4" w:space="0" w:color="000000"/>
              <w:left w:val="single" w:sz="4" w:space="0" w:color="000000"/>
              <w:bottom w:val="single" w:sz="4" w:space="0" w:color="000000"/>
              <w:right w:val="single" w:sz="4" w:space="0" w:color="000000"/>
            </w:tcBorders>
            <w:vAlign w:val="center"/>
          </w:tcPr>
          <w:p w:rsidR="00D74094" w:rsidRPr="00504662" w:rsidRDefault="0071750B">
            <w:pPr>
              <w:widowControl/>
              <w:jc w:val="center"/>
              <w:textAlignment w:val="center"/>
            </w:pPr>
            <w:r w:rsidRPr="00504662">
              <w:t>14</w:t>
            </w:r>
          </w:p>
        </w:tc>
        <w:tc>
          <w:tcPr>
            <w:tcW w:w="1275" w:type="dxa"/>
            <w:tcBorders>
              <w:top w:val="single" w:sz="4" w:space="0" w:color="000000"/>
              <w:left w:val="single" w:sz="4" w:space="0" w:color="000000"/>
              <w:bottom w:val="single" w:sz="4" w:space="0" w:color="000000"/>
              <w:right w:val="single" w:sz="4" w:space="0" w:color="000000"/>
            </w:tcBorders>
            <w:vAlign w:val="center"/>
          </w:tcPr>
          <w:p w:rsidR="00D74094" w:rsidRPr="00504662" w:rsidRDefault="0071750B">
            <w:pPr>
              <w:widowControl/>
              <w:jc w:val="center"/>
              <w:textAlignment w:val="center"/>
            </w:pPr>
            <w:r w:rsidRPr="00504662">
              <w:rPr>
                <w:kern w:val="0"/>
              </w:rPr>
              <w:t>140</w:t>
            </w:r>
          </w:p>
        </w:tc>
        <w:tc>
          <w:tcPr>
            <w:tcW w:w="945" w:type="dxa"/>
            <w:tcBorders>
              <w:top w:val="single" w:sz="4" w:space="0" w:color="000000"/>
              <w:left w:val="single" w:sz="4" w:space="0" w:color="000000"/>
              <w:bottom w:val="single" w:sz="4" w:space="0" w:color="000000"/>
              <w:right w:val="single" w:sz="4" w:space="0" w:color="000000"/>
            </w:tcBorders>
            <w:vAlign w:val="center"/>
          </w:tcPr>
          <w:p w:rsidR="00D74094" w:rsidRPr="00504662" w:rsidRDefault="0071750B">
            <w:pPr>
              <w:widowControl/>
              <w:jc w:val="center"/>
              <w:textAlignment w:val="center"/>
            </w:pPr>
            <w:r w:rsidRPr="00504662">
              <w:rPr>
                <w:kern w:val="0"/>
              </w:rPr>
              <w:t>200</w:t>
            </w:r>
          </w:p>
        </w:tc>
        <w:tc>
          <w:tcPr>
            <w:tcW w:w="1050" w:type="dxa"/>
            <w:tcBorders>
              <w:top w:val="single" w:sz="4" w:space="0" w:color="000000"/>
              <w:left w:val="single" w:sz="4" w:space="0" w:color="000000"/>
              <w:bottom w:val="single" w:sz="4" w:space="0" w:color="000000"/>
              <w:right w:val="single" w:sz="4" w:space="0" w:color="000000"/>
            </w:tcBorders>
            <w:vAlign w:val="center"/>
          </w:tcPr>
          <w:p w:rsidR="00D74094" w:rsidRPr="00504662" w:rsidRDefault="0071750B">
            <w:pPr>
              <w:widowControl/>
              <w:jc w:val="center"/>
              <w:textAlignment w:val="center"/>
            </w:pPr>
            <w:r w:rsidRPr="00504662">
              <w:t>5</w:t>
            </w:r>
          </w:p>
        </w:tc>
        <w:tc>
          <w:tcPr>
            <w:tcW w:w="840" w:type="dxa"/>
            <w:tcBorders>
              <w:top w:val="single" w:sz="4" w:space="0" w:color="000000"/>
              <w:left w:val="single" w:sz="4" w:space="0" w:color="000000"/>
              <w:bottom w:val="single" w:sz="4" w:space="0" w:color="000000"/>
              <w:right w:val="single" w:sz="4" w:space="0" w:color="000000"/>
            </w:tcBorders>
            <w:vAlign w:val="center"/>
          </w:tcPr>
          <w:p w:rsidR="00D74094" w:rsidRPr="00504662" w:rsidRDefault="0071750B">
            <w:pPr>
              <w:widowControl/>
              <w:jc w:val="center"/>
              <w:textAlignment w:val="center"/>
            </w:pPr>
            <w:r w:rsidRPr="00504662">
              <w:t>95</w:t>
            </w:r>
          </w:p>
        </w:tc>
      </w:tr>
      <w:tr w:rsidR="00D74094" w:rsidRPr="00504662" w:rsidTr="00E36DF4">
        <w:trPr>
          <w:trHeight w:val="285"/>
          <w:jc w:val="center"/>
        </w:trPr>
        <w:tc>
          <w:tcPr>
            <w:tcW w:w="540" w:type="dxa"/>
            <w:tcBorders>
              <w:top w:val="single" w:sz="4" w:space="0" w:color="000000"/>
              <w:left w:val="single" w:sz="4" w:space="0" w:color="000000"/>
              <w:bottom w:val="single" w:sz="4" w:space="0" w:color="000000"/>
              <w:right w:val="single" w:sz="4" w:space="0" w:color="000000"/>
            </w:tcBorders>
            <w:vAlign w:val="center"/>
          </w:tcPr>
          <w:p w:rsidR="00D74094" w:rsidRPr="00504662" w:rsidRDefault="0071750B">
            <w:pPr>
              <w:widowControl/>
              <w:jc w:val="center"/>
              <w:textAlignment w:val="center"/>
              <w:rPr>
                <w:kern w:val="0"/>
              </w:rPr>
            </w:pPr>
            <w:r w:rsidRPr="00504662">
              <w:rPr>
                <w:kern w:val="0"/>
              </w:rPr>
              <w:t>9</w:t>
            </w:r>
          </w:p>
        </w:tc>
        <w:tc>
          <w:tcPr>
            <w:tcW w:w="945" w:type="dxa"/>
            <w:tcBorders>
              <w:top w:val="single" w:sz="4" w:space="0" w:color="000000"/>
              <w:left w:val="single" w:sz="4" w:space="0" w:color="000000"/>
              <w:bottom w:val="single" w:sz="4" w:space="0" w:color="000000"/>
              <w:right w:val="single" w:sz="4" w:space="0" w:color="000000"/>
            </w:tcBorders>
            <w:vAlign w:val="center"/>
          </w:tcPr>
          <w:p w:rsidR="00D74094" w:rsidRPr="00504662" w:rsidRDefault="0071750B">
            <w:pPr>
              <w:widowControl/>
              <w:jc w:val="center"/>
              <w:textAlignment w:val="center"/>
              <w:rPr>
                <w:kern w:val="0"/>
              </w:rPr>
            </w:pPr>
            <w:r w:rsidRPr="00504662">
              <w:t>4</w:t>
            </w:r>
            <w:r w:rsidRPr="00504662">
              <w:rPr>
                <w:kern w:val="0"/>
              </w:rPr>
              <w:t>:</w:t>
            </w:r>
            <w:r w:rsidRPr="00504662">
              <w:t>55</w:t>
            </w:r>
          </w:p>
        </w:tc>
        <w:tc>
          <w:tcPr>
            <w:tcW w:w="945" w:type="dxa"/>
            <w:tcBorders>
              <w:top w:val="single" w:sz="4" w:space="0" w:color="000000"/>
              <w:left w:val="single" w:sz="4" w:space="0" w:color="000000"/>
              <w:bottom w:val="single" w:sz="4" w:space="0" w:color="000000"/>
              <w:right w:val="single" w:sz="4" w:space="0" w:color="000000"/>
            </w:tcBorders>
            <w:vAlign w:val="center"/>
          </w:tcPr>
          <w:p w:rsidR="00D74094" w:rsidRPr="00504662" w:rsidRDefault="0071750B">
            <w:pPr>
              <w:widowControl/>
              <w:jc w:val="center"/>
              <w:textAlignment w:val="center"/>
              <w:rPr>
                <w:kern w:val="0"/>
              </w:rPr>
            </w:pPr>
            <w:r w:rsidRPr="00504662">
              <w:rPr>
                <w:kern w:val="0"/>
              </w:rPr>
              <w:t>16</w:t>
            </w:r>
          </w:p>
        </w:tc>
        <w:tc>
          <w:tcPr>
            <w:tcW w:w="1080" w:type="dxa"/>
            <w:tcBorders>
              <w:top w:val="single" w:sz="4" w:space="0" w:color="000000"/>
              <w:left w:val="single" w:sz="4" w:space="0" w:color="000000"/>
              <w:bottom w:val="single" w:sz="4" w:space="0" w:color="000000"/>
              <w:right w:val="single" w:sz="4" w:space="0" w:color="000000"/>
            </w:tcBorders>
            <w:vAlign w:val="center"/>
          </w:tcPr>
          <w:p w:rsidR="00D74094" w:rsidRPr="00504662" w:rsidRDefault="0071750B">
            <w:pPr>
              <w:widowControl/>
              <w:jc w:val="center"/>
              <w:textAlignment w:val="center"/>
              <w:rPr>
                <w:kern w:val="0"/>
              </w:rPr>
            </w:pPr>
            <w:r w:rsidRPr="00504662">
              <w:rPr>
                <w:kern w:val="0"/>
              </w:rPr>
              <w:t>18</w:t>
            </w:r>
          </w:p>
        </w:tc>
        <w:tc>
          <w:tcPr>
            <w:tcW w:w="1005" w:type="dxa"/>
            <w:tcBorders>
              <w:top w:val="single" w:sz="4" w:space="0" w:color="000000"/>
              <w:left w:val="single" w:sz="4" w:space="0" w:color="000000"/>
              <w:bottom w:val="single" w:sz="4" w:space="0" w:color="000000"/>
              <w:right w:val="single" w:sz="4" w:space="0" w:color="000000"/>
            </w:tcBorders>
            <w:vAlign w:val="center"/>
          </w:tcPr>
          <w:p w:rsidR="00D74094" w:rsidRPr="00504662" w:rsidRDefault="0071750B">
            <w:pPr>
              <w:widowControl/>
              <w:jc w:val="center"/>
              <w:textAlignment w:val="center"/>
              <w:rPr>
                <w:kern w:val="0"/>
              </w:rPr>
            </w:pPr>
            <w:r w:rsidRPr="00504662">
              <w:rPr>
                <w:kern w:val="0"/>
              </w:rPr>
              <w:t>11</w:t>
            </w:r>
          </w:p>
        </w:tc>
        <w:tc>
          <w:tcPr>
            <w:tcW w:w="1275" w:type="dxa"/>
            <w:tcBorders>
              <w:top w:val="single" w:sz="4" w:space="0" w:color="000000"/>
              <w:left w:val="single" w:sz="4" w:space="0" w:color="000000"/>
              <w:bottom w:val="single" w:sz="4" w:space="0" w:color="000000"/>
              <w:right w:val="single" w:sz="4" w:space="0" w:color="000000"/>
            </w:tcBorders>
            <w:vAlign w:val="center"/>
          </w:tcPr>
          <w:p w:rsidR="00D74094" w:rsidRPr="00504662" w:rsidRDefault="0071750B">
            <w:pPr>
              <w:widowControl/>
              <w:jc w:val="center"/>
              <w:textAlignment w:val="center"/>
              <w:rPr>
                <w:kern w:val="0"/>
              </w:rPr>
            </w:pPr>
            <w:r w:rsidRPr="00504662">
              <w:rPr>
                <w:kern w:val="0"/>
              </w:rPr>
              <w:t>135</w:t>
            </w:r>
          </w:p>
        </w:tc>
        <w:tc>
          <w:tcPr>
            <w:tcW w:w="945" w:type="dxa"/>
            <w:tcBorders>
              <w:top w:val="single" w:sz="4" w:space="0" w:color="000000"/>
              <w:left w:val="single" w:sz="4" w:space="0" w:color="000000"/>
              <w:bottom w:val="single" w:sz="4" w:space="0" w:color="000000"/>
              <w:right w:val="single" w:sz="4" w:space="0" w:color="000000"/>
            </w:tcBorders>
            <w:vAlign w:val="center"/>
          </w:tcPr>
          <w:p w:rsidR="00D74094" w:rsidRPr="00504662" w:rsidRDefault="0071750B">
            <w:pPr>
              <w:widowControl/>
              <w:jc w:val="center"/>
              <w:textAlignment w:val="center"/>
              <w:rPr>
                <w:kern w:val="0"/>
              </w:rPr>
            </w:pPr>
            <w:r w:rsidRPr="00504662">
              <w:rPr>
                <w:kern w:val="0"/>
              </w:rPr>
              <w:t>190</w:t>
            </w:r>
          </w:p>
        </w:tc>
        <w:tc>
          <w:tcPr>
            <w:tcW w:w="1050" w:type="dxa"/>
            <w:tcBorders>
              <w:top w:val="single" w:sz="4" w:space="0" w:color="000000"/>
              <w:left w:val="single" w:sz="4" w:space="0" w:color="000000"/>
              <w:bottom w:val="single" w:sz="4" w:space="0" w:color="000000"/>
              <w:right w:val="single" w:sz="4" w:space="0" w:color="000000"/>
            </w:tcBorders>
            <w:vAlign w:val="center"/>
          </w:tcPr>
          <w:p w:rsidR="00D74094" w:rsidRPr="00504662" w:rsidRDefault="0071750B">
            <w:pPr>
              <w:widowControl/>
              <w:jc w:val="center"/>
              <w:textAlignment w:val="center"/>
              <w:rPr>
                <w:kern w:val="0"/>
              </w:rPr>
            </w:pPr>
            <w:r w:rsidRPr="00504662">
              <w:rPr>
                <w:kern w:val="0"/>
              </w:rPr>
              <w:t>4</w:t>
            </w:r>
          </w:p>
        </w:tc>
        <w:tc>
          <w:tcPr>
            <w:tcW w:w="840" w:type="dxa"/>
            <w:tcBorders>
              <w:top w:val="single" w:sz="4" w:space="0" w:color="000000"/>
              <w:left w:val="single" w:sz="4" w:space="0" w:color="000000"/>
              <w:bottom w:val="single" w:sz="4" w:space="0" w:color="000000"/>
              <w:right w:val="single" w:sz="4" w:space="0" w:color="000000"/>
            </w:tcBorders>
            <w:vAlign w:val="center"/>
          </w:tcPr>
          <w:p w:rsidR="00D74094" w:rsidRPr="00504662" w:rsidRDefault="0071750B">
            <w:pPr>
              <w:widowControl/>
              <w:jc w:val="center"/>
              <w:textAlignment w:val="center"/>
              <w:rPr>
                <w:kern w:val="0"/>
              </w:rPr>
            </w:pPr>
            <w:r w:rsidRPr="00504662">
              <w:rPr>
                <w:kern w:val="0"/>
              </w:rPr>
              <w:t>100</w:t>
            </w:r>
          </w:p>
        </w:tc>
      </w:tr>
      <w:tr w:rsidR="00D74094" w:rsidRPr="00504662" w:rsidTr="00E36DF4">
        <w:trPr>
          <w:trHeight w:val="285"/>
          <w:jc w:val="center"/>
        </w:trPr>
        <w:tc>
          <w:tcPr>
            <w:tcW w:w="540" w:type="dxa"/>
            <w:tcBorders>
              <w:top w:val="single" w:sz="4" w:space="0" w:color="000000"/>
              <w:left w:val="single" w:sz="4" w:space="0" w:color="000000"/>
              <w:bottom w:val="single" w:sz="4" w:space="0" w:color="000000"/>
              <w:right w:val="single" w:sz="4" w:space="0" w:color="000000"/>
            </w:tcBorders>
            <w:vAlign w:val="center"/>
          </w:tcPr>
          <w:p w:rsidR="00D74094" w:rsidRPr="00504662" w:rsidRDefault="0071750B">
            <w:pPr>
              <w:widowControl/>
              <w:jc w:val="center"/>
              <w:textAlignment w:val="center"/>
              <w:rPr>
                <w:kern w:val="0"/>
              </w:rPr>
            </w:pPr>
            <w:r w:rsidRPr="00504662">
              <w:rPr>
                <w:kern w:val="0"/>
              </w:rPr>
              <w:t>8</w:t>
            </w:r>
          </w:p>
        </w:tc>
        <w:tc>
          <w:tcPr>
            <w:tcW w:w="945" w:type="dxa"/>
            <w:tcBorders>
              <w:top w:val="single" w:sz="4" w:space="0" w:color="000000"/>
              <w:left w:val="single" w:sz="4" w:space="0" w:color="000000"/>
              <w:bottom w:val="single" w:sz="4" w:space="0" w:color="000000"/>
              <w:right w:val="single" w:sz="4" w:space="0" w:color="000000"/>
            </w:tcBorders>
            <w:vAlign w:val="center"/>
          </w:tcPr>
          <w:p w:rsidR="00D74094" w:rsidRPr="00504662" w:rsidRDefault="0071750B">
            <w:pPr>
              <w:widowControl/>
              <w:jc w:val="center"/>
              <w:textAlignment w:val="center"/>
              <w:rPr>
                <w:kern w:val="0"/>
              </w:rPr>
            </w:pPr>
            <w:r w:rsidRPr="00504662">
              <w:t>5</w:t>
            </w:r>
            <w:r w:rsidRPr="00504662">
              <w:rPr>
                <w:kern w:val="0"/>
              </w:rPr>
              <w:t>:</w:t>
            </w:r>
            <w:r w:rsidRPr="00504662">
              <w:t>05</w:t>
            </w:r>
          </w:p>
        </w:tc>
        <w:tc>
          <w:tcPr>
            <w:tcW w:w="945" w:type="dxa"/>
            <w:tcBorders>
              <w:top w:val="single" w:sz="4" w:space="0" w:color="000000"/>
              <w:left w:val="single" w:sz="4" w:space="0" w:color="000000"/>
              <w:bottom w:val="single" w:sz="4" w:space="0" w:color="000000"/>
              <w:right w:val="single" w:sz="4" w:space="0" w:color="000000"/>
            </w:tcBorders>
            <w:vAlign w:val="center"/>
          </w:tcPr>
          <w:p w:rsidR="00D74094" w:rsidRPr="00504662" w:rsidRDefault="0071750B">
            <w:pPr>
              <w:widowControl/>
              <w:jc w:val="center"/>
              <w:textAlignment w:val="center"/>
              <w:rPr>
                <w:kern w:val="0"/>
              </w:rPr>
            </w:pPr>
            <w:r w:rsidRPr="00504662">
              <w:rPr>
                <w:kern w:val="0"/>
              </w:rPr>
              <w:t>17</w:t>
            </w:r>
          </w:p>
        </w:tc>
        <w:tc>
          <w:tcPr>
            <w:tcW w:w="1080" w:type="dxa"/>
            <w:tcBorders>
              <w:top w:val="single" w:sz="4" w:space="0" w:color="000000"/>
              <w:left w:val="single" w:sz="4" w:space="0" w:color="000000"/>
              <w:bottom w:val="single" w:sz="4" w:space="0" w:color="000000"/>
              <w:right w:val="single" w:sz="4" w:space="0" w:color="000000"/>
            </w:tcBorders>
            <w:vAlign w:val="center"/>
          </w:tcPr>
          <w:p w:rsidR="00D74094" w:rsidRPr="00504662" w:rsidRDefault="0071750B">
            <w:pPr>
              <w:widowControl/>
              <w:jc w:val="center"/>
              <w:textAlignment w:val="center"/>
              <w:rPr>
                <w:kern w:val="0"/>
              </w:rPr>
            </w:pPr>
            <w:r w:rsidRPr="00504662">
              <w:rPr>
                <w:kern w:val="0"/>
              </w:rPr>
              <w:t>19</w:t>
            </w:r>
          </w:p>
        </w:tc>
        <w:tc>
          <w:tcPr>
            <w:tcW w:w="1005" w:type="dxa"/>
            <w:tcBorders>
              <w:top w:val="single" w:sz="4" w:space="0" w:color="000000"/>
              <w:left w:val="single" w:sz="4" w:space="0" w:color="000000"/>
              <w:bottom w:val="single" w:sz="4" w:space="0" w:color="000000"/>
              <w:right w:val="single" w:sz="4" w:space="0" w:color="000000"/>
            </w:tcBorders>
            <w:vAlign w:val="center"/>
          </w:tcPr>
          <w:p w:rsidR="00D74094" w:rsidRPr="00504662" w:rsidRDefault="0071750B">
            <w:pPr>
              <w:widowControl/>
              <w:jc w:val="center"/>
              <w:textAlignment w:val="center"/>
              <w:rPr>
                <w:kern w:val="0"/>
              </w:rPr>
            </w:pPr>
            <w:r w:rsidRPr="00504662">
              <w:rPr>
                <w:kern w:val="0"/>
              </w:rPr>
              <w:t>9</w:t>
            </w:r>
          </w:p>
        </w:tc>
        <w:tc>
          <w:tcPr>
            <w:tcW w:w="1275" w:type="dxa"/>
            <w:tcBorders>
              <w:top w:val="single" w:sz="4" w:space="0" w:color="000000"/>
              <w:left w:val="single" w:sz="4" w:space="0" w:color="000000"/>
              <w:bottom w:val="single" w:sz="4" w:space="0" w:color="000000"/>
              <w:right w:val="single" w:sz="4" w:space="0" w:color="000000"/>
            </w:tcBorders>
            <w:vAlign w:val="center"/>
          </w:tcPr>
          <w:p w:rsidR="00D74094" w:rsidRPr="00504662" w:rsidRDefault="0071750B">
            <w:pPr>
              <w:widowControl/>
              <w:jc w:val="center"/>
              <w:textAlignment w:val="center"/>
              <w:rPr>
                <w:kern w:val="0"/>
              </w:rPr>
            </w:pPr>
            <w:r w:rsidRPr="00504662">
              <w:rPr>
                <w:kern w:val="0"/>
              </w:rPr>
              <w:t>130</w:t>
            </w:r>
          </w:p>
        </w:tc>
        <w:tc>
          <w:tcPr>
            <w:tcW w:w="945" w:type="dxa"/>
            <w:tcBorders>
              <w:top w:val="single" w:sz="4" w:space="0" w:color="000000"/>
              <w:left w:val="single" w:sz="4" w:space="0" w:color="000000"/>
              <w:bottom w:val="single" w:sz="4" w:space="0" w:color="000000"/>
              <w:right w:val="single" w:sz="4" w:space="0" w:color="000000"/>
            </w:tcBorders>
            <w:vAlign w:val="center"/>
          </w:tcPr>
          <w:p w:rsidR="00D74094" w:rsidRPr="00504662" w:rsidRDefault="0071750B">
            <w:pPr>
              <w:widowControl/>
              <w:jc w:val="center"/>
              <w:textAlignment w:val="center"/>
              <w:rPr>
                <w:kern w:val="0"/>
              </w:rPr>
            </w:pPr>
            <w:r w:rsidRPr="00504662">
              <w:rPr>
                <w:kern w:val="0"/>
              </w:rPr>
              <w:t>180</w:t>
            </w:r>
          </w:p>
        </w:tc>
        <w:tc>
          <w:tcPr>
            <w:tcW w:w="1050" w:type="dxa"/>
            <w:tcBorders>
              <w:top w:val="single" w:sz="4" w:space="0" w:color="000000"/>
              <w:left w:val="single" w:sz="4" w:space="0" w:color="000000"/>
              <w:bottom w:val="single" w:sz="4" w:space="0" w:color="000000"/>
              <w:right w:val="single" w:sz="4" w:space="0" w:color="000000"/>
            </w:tcBorders>
            <w:vAlign w:val="center"/>
          </w:tcPr>
          <w:p w:rsidR="00D74094" w:rsidRPr="00504662" w:rsidRDefault="0071750B">
            <w:pPr>
              <w:widowControl/>
              <w:jc w:val="center"/>
              <w:textAlignment w:val="center"/>
              <w:rPr>
                <w:kern w:val="0"/>
              </w:rPr>
            </w:pPr>
            <w:r w:rsidRPr="00504662">
              <w:rPr>
                <w:kern w:val="0"/>
              </w:rPr>
              <w:t>3</w:t>
            </w:r>
          </w:p>
        </w:tc>
        <w:tc>
          <w:tcPr>
            <w:tcW w:w="840" w:type="dxa"/>
            <w:tcBorders>
              <w:top w:val="single" w:sz="4" w:space="0" w:color="000000"/>
              <w:left w:val="single" w:sz="4" w:space="0" w:color="000000"/>
              <w:bottom w:val="single" w:sz="4" w:space="0" w:color="000000"/>
              <w:right w:val="single" w:sz="4" w:space="0" w:color="000000"/>
            </w:tcBorders>
            <w:vAlign w:val="center"/>
          </w:tcPr>
          <w:p w:rsidR="00D74094" w:rsidRPr="00504662" w:rsidRDefault="0071750B">
            <w:pPr>
              <w:widowControl/>
              <w:jc w:val="center"/>
              <w:textAlignment w:val="center"/>
              <w:rPr>
                <w:kern w:val="0"/>
              </w:rPr>
            </w:pPr>
            <w:r w:rsidRPr="00504662">
              <w:rPr>
                <w:kern w:val="0"/>
              </w:rPr>
              <w:t>110</w:t>
            </w:r>
          </w:p>
        </w:tc>
      </w:tr>
      <w:tr w:rsidR="00D74094" w:rsidRPr="00504662" w:rsidTr="00E36DF4">
        <w:trPr>
          <w:trHeight w:val="285"/>
          <w:jc w:val="center"/>
        </w:trPr>
        <w:tc>
          <w:tcPr>
            <w:tcW w:w="540" w:type="dxa"/>
            <w:tcBorders>
              <w:top w:val="single" w:sz="4" w:space="0" w:color="000000"/>
              <w:left w:val="single" w:sz="4" w:space="0" w:color="000000"/>
              <w:bottom w:val="single" w:sz="4" w:space="0" w:color="000000"/>
              <w:right w:val="single" w:sz="4" w:space="0" w:color="000000"/>
            </w:tcBorders>
            <w:vAlign w:val="center"/>
          </w:tcPr>
          <w:p w:rsidR="00D74094" w:rsidRPr="00504662" w:rsidRDefault="0071750B">
            <w:pPr>
              <w:widowControl/>
              <w:jc w:val="center"/>
              <w:textAlignment w:val="center"/>
              <w:rPr>
                <w:kern w:val="0"/>
              </w:rPr>
            </w:pPr>
            <w:r w:rsidRPr="00504662">
              <w:rPr>
                <w:kern w:val="0"/>
              </w:rPr>
              <w:t>7</w:t>
            </w:r>
          </w:p>
        </w:tc>
        <w:tc>
          <w:tcPr>
            <w:tcW w:w="945" w:type="dxa"/>
            <w:tcBorders>
              <w:top w:val="single" w:sz="4" w:space="0" w:color="000000"/>
              <w:left w:val="single" w:sz="4" w:space="0" w:color="000000"/>
              <w:bottom w:val="single" w:sz="4" w:space="0" w:color="000000"/>
              <w:right w:val="single" w:sz="4" w:space="0" w:color="000000"/>
            </w:tcBorders>
            <w:vAlign w:val="center"/>
          </w:tcPr>
          <w:p w:rsidR="00D74094" w:rsidRPr="00504662" w:rsidRDefault="0071750B">
            <w:pPr>
              <w:widowControl/>
              <w:jc w:val="center"/>
              <w:textAlignment w:val="center"/>
              <w:rPr>
                <w:kern w:val="0"/>
              </w:rPr>
            </w:pPr>
            <w:r w:rsidRPr="00504662">
              <w:rPr>
                <w:kern w:val="0"/>
              </w:rPr>
              <w:t>&gt;</w:t>
            </w:r>
            <w:r w:rsidRPr="00504662">
              <w:t>5</w:t>
            </w:r>
            <w:r w:rsidRPr="00504662">
              <w:rPr>
                <w:kern w:val="0"/>
              </w:rPr>
              <w:t>:</w:t>
            </w:r>
            <w:r w:rsidRPr="00504662">
              <w:t>05</w:t>
            </w:r>
          </w:p>
        </w:tc>
        <w:tc>
          <w:tcPr>
            <w:tcW w:w="945" w:type="dxa"/>
            <w:tcBorders>
              <w:top w:val="single" w:sz="4" w:space="0" w:color="000000"/>
              <w:left w:val="single" w:sz="4" w:space="0" w:color="000000"/>
              <w:bottom w:val="single" w:sz="4" w:space="0" w:color="000000"/>
              <w:right w:val="single" w:sz="4" w:space="0" w:color="000000"/>
            </w:tcBorders>
            <w:vAlign w:val="center"/>
          </w:tcPr>
          <w:p w:rsidR="00D74094" w:rsidRPr="00504662" w:rsidRDefault="0071750B">
            <w:pPr>
              <w:widowControl/>
              <w:jc w:val="center"/>
              <w:textAlignment w:val="center"/>
              <w:rPr>
                <w:kern w:val="0"/>
              </w:rPr>
            </w:pPr>
            <w:r w:rsidRPr="00504662">
              <w:rPr>
                <w:kern w:val="0"/>
              </w:rPr>
              <w:t>&gt;17</w:t>
            </w:r>
          </w:p>
        </w:tc>
        <w:tc>
          <w:tcPr>
            <w:tcW w:w="1080" w:type="dxa"/>
            <w:tcBorders>
              <w:top w:val="single" w:sz="4" w:space="0" w:color="000000"/>
              <w:left w:val="single" w:sz="4" w:space="0" w:color="000000"/>
              <w:bottom w:val="single" w:sz="4" w:space="0" w:color="000000"/>
              <w:right w:val="single" w:sz="4" w:space="0" w:color="000000"/>
            </w:tcBorders>
            <w:vAlign w:val="center"/>
          </w:tcPr>
          <w:p w:rsidR="00D74094" w:rsidRPr="00504662" w:rsidRDefault="0071750B">
            <w:pPr>
              <w:widowControl/>
              <w:jc w:val="center"/>
              <w:textAlignment w:val="center"/>
              <w:rPr>
                <w:kern w:val="0"/>
              </w:rPr>
            </w:pPr>
            <w:r w:rsidRPr="00504662">
              <w:rPr>
                <w:kern w:val="0"/>
              </w:rPr>
              <w:t>&gt;19</w:t>
            </w:r>
          </w:p>
        </w:tc>
        <w:tc>
          <w:tcPr>
            <w:tcW w:w="1005" w:type="dxa"/>
            <w:tcBorders>
              <w:top w:val="single" w:sz="4" w:space="0" w:color="000000"/>
              <w:left w:val="single" w:sz="4" w:space="0" w:color="000000"/>
              <w:bottom w:val="single" w:sz="4" w:space="0" w:color="000000"/>
              <w:right w:val="single" w:sz="4" w:space="0" w:color="000000"/>
            </w:tcBorders>
            <w:vAlign w:val="center"/>
          </w:tcPr>
          <w:p w:rsidR="00D74094" w:rsidRPr="00504662" w:rsidRDefault="0071750B">
            <w:pPr>
              <w:widowControl/>
              <w:jc w:val="center"/>
              <w:textAlignment w:val="center"/>
              <w:rPr>
                <w:kern w:val="0"/>
              </w:rPr>
            </w:pPr>
            <w:r w:rsidRPr="00504662">
              <w:rPr>
                <w:kern w:val="0"/>
              </w:rPr>
              <w:t>&lt;9</w:t>
            </w:r>
          </w:p>
        </w:tc>
        <w:tc>
          <w:tcPr>
            <w:tcW w:w="1275" w:type="dxa"/>
            <w:tcBorders>
              <w:top w:val="single" w:sz="4" w:space="0" w:color="000000"/>
              <w:left w:val="single" w:sz="4" w:space="0" w:color="000000"/>
              <w:bottom w:val="single" w:sz="4" w:space="0" w:color="000000"/>
              <w:right w:val="single" w:sz="4" w:space="0" w:color="000000"/>
            </w:tcBorders>
            <w:vAlign w:val="center"/>
          </w:tcPr>
          <w:p w:rsidR="00D74094" w:rsidRPr="00504662" w:rsidRDefault="0071750B">
            <w:pPr>
              <w:widowControl/>
              <w:jc w:val="center"/>
              <w:textAlignment w:val="center"/>
              <w:rPr>
                <w:kern w:val="0"/>
              </w:rPr>
            </w:pPr>
            <w:r w:rsidRPr="00504662">
              <w:rPr>
                <w:kern w:val="0"/>
              </w:rPr>
              <w:t>&lt;130</w:t>
            </w:r>
          </w:p>
        </w:tc>
        <w:tc>
          <w:tcPr>
            <w:tcW w:w="945" w:type="dxa"/>
            <w:tcBorders>
              <w:top w:val="single" w:sz="4" w:space="0" w:color="000000"/>
              <w:left w:val="single" w:sz="4" w:space="0" w:color="000000"/>
              <w:bottom w:val="single" w:sz="4" w:space="0" w:color="000000"/>
              <w:right w:val="single" w:sz="4" w:space="0" w:color="000000"/>
            </w:tcBorders>
            <w:vAlign w:val="center"/>
          </w:tcPr>
          <w:p w:rsidR="00D74094" w:rsidRPr="00504662" w:rsidRDefault="0071750B">
            <w:pPr>
              <w:widowControl/>
              <w:jc w:val="center"/>
              <w:textAlignment w:val="center"/>
              <w:rPr>
                <w:kern w:val="0"/>
              </w:rPr>
            </w:pPr>
            <w:r w:rsidRPr="00504662">
              <w:rPr>
                <w:kern w:val="0"/>
              </w:rPr>
              <w:t>&lt;180</w:t>
            </w:r>
          </w:p>
        </w:tc>
        <w:tc>
          <w:tcPr>
            <w:tcW w:w="1050" w:type="dxa"/>
            <w:tcBorders>
              <w:top w:val="single" w:sz="4" w:space="0" w:color="000000"/>
              <w:left w:val="single" w:sz="4" w:space="0" w:color="000000"/>
              <w:bottom w:val="single" w:sz="4" w:space="0" w:color="000000"/>
              <w:right w:val="single" w:sz="4" w:space="0" w:color="000000"/>
            </w:tcBorders>
            <w:vAlign w:val="center"/>
          </w:tcPr>
          <w:p w:rsidR="00D74094" w:rsidRPr="00504662" w:rsidRDefault="0071750B">
            <w:pPr>
              <w:widowControl/>
              <w:jc w:val="center"/>
              <w:textAlignment w:val="center"/>
              <w:rPr>
                <w:kern w:val="0"/>
              </w:rPr>
            </w:pPr>
            <w:r w:rsidRPr="00504662">
              <w:rPr>
                <w:kern w:val="0"/>
              </w:rPr>
              <w:t>&lt;3</w:t>
            </w:r>
          </w:p>
        </w:tc>
        <w:tc>
          <w:tcPr>
            <w:tcW w:w="840" w:type="dxa"/>
            <w:tcBorders>
              <w:top w:val="single" w:sz="4" w:space="0" w:color="000000"/>
              <w:left w:val="single" w:sz="4" w:space="0" w:color="000000"/>
              <w:bottom w:val="single" w:sz="4" w:space="0" w:color="000000"/>
              <w:right w:val="single" w:sz="4" w:space="0" w:color="000000"/>
            </w:tcBorders>
            <w:vAlign w:val="center"/>
          </w:tcPr>
          <w:p w:rsidR="00D74094" w:rsidRPr="00504662" w:rsidRDefault="0071750B">
            <w:pPr>
              <w:widowControl/>
              <w:jc w:val="center"/>
              <w:textAlignment w:val="center"/>
              <w:rPr>
                <w:kern w:val="0"/>
              </w:rPr>
            </w:pPr>
            <w:r w:rsidRPr="00504662">
              <w:rPr>
                <w:kern w:val="0"/>
              </w:rPr>
              <w:t>&gt;110</w:t>
            </w:r>
          </w:p>
        </w:tc>
      </w:tr>
    </w:tbl>
    <w:p w:rsidR="00D74094" w:rsidRPr="00504662" w:rsidRDefault="00D74094">
      <w:pPr>
        <w:ind w:right="240"/>
        <w:rPr>
          <w:rFonts w:eastAsia="黑体"/>
          <w:b/>
          <w:bCs/>
          <w:sz w:val="28"/>
          <w:szCs w:val="28"/>
        </w:rPr>
      </w:pPr>
    </w:p>
    <w:p w:rsidR="00D74094" w:rsidRPr="00504662" w:rsidRDefault="0071750B">
      <w:pPr>
        <w:ind w:right="240"/>
        <w:jc w:val="center"/>
        <w:rPr>
          <w:rFonts w:eastAsia="黑体"/>
          <w:b/>
          <w:bCs/>
          <w:sz w:val="28"/>
          <w:szCs w:val="28"/>
        </w:rPr>
      </w:pPr>
      <w:r w:rsidRPr="00504662">
        <w:rPr>
          <w:rFonts w:eastAsia="黑体"/>
          <w:b/>
          <w:bCs/>
          <w:sz w:val="28"/>
          <w:szCs w:val="28"/>
        </w:rPr>
        <w:t>女生</w:t>
      </w:r>
    </w:p>
    <w:tbl>
      <w:tblPr>
        <w:tblW w:w="0" w:type="auto"/>
        <w:jc w:val="center"/>
        <w:tblInd w:w="-13" w:type="dxa"/>
        <w:tblLayout w:type="fixed"/>
        <w:tblCellMar>
          <w:top w:w="15" w:type="dxa"/>
          <w:left w:w="15" w:type="dxa"/>
          <w:bottom w:w="15" w:type="dxa"/>
          <w:right w:w="15" w:type="dxa"/>
        </w:tblCellMar>
        <w:tblLook w:val="04A0"/>
      </w:tblPr>
      <w:tblGrid>
        <w:gridCol w:w="540"/>
        <w:gridCol w:w="945"/>
        <w:gridCol w:w="945"/>
        <w:gridCol w:w="1080"/>
        <w:gridCol w:w="1005"/>
        <w:gridCol w:w="1275"/>
        <w:gridCol w:w="945"/>
        <w:gridCol w:w="1050"/>
        <w:gridCol w:w="840"/>
      </w:tblGrid>
      <w:tr w:rsidR="00D74094" w:rsidRPr="00504662" w:rsidTr="00E36DF4">
        <w:trPr>
          <w:trHeight w:val="816"/>
          <w:jc w:val="center"/>
        </w:trPr>
        <w:tc>
          <w:tcPr>
            <w:tcW w:w="540" w:type="dxa"/>
            <w:tcBorders>
              <w:top w:val="single" w:sz="4" w:space="0" w:color="000000"/>
              <w:left w:val="single" w:sz="4" w:space="0" w:color="000000"/>
              <w:bottom w:val="single" w:sz="4" w:space="0" w:color="000000"/>
              <w:right w:val="single" w:sz="4" w:space="0" w:color="000000"/>
            </w:tcBorders>
            <w:vAlign w:val="center"/>
          </w:tcPr>
          <w:p w:rsidR="00D74094" w:rsidRPr="00504662" w:rsidRDefault="0071750B">
            <w:pPr>
              <w:widowControl/>
              <w:jc w:val="center"/>
              <w:textAlignment w:val="center"/>
            </w:pPr>
            <w:r w:rsidRPr="00504662">
              <w:rPr>
                <w:kern w:val="0"/>
              </w:rPr>
              <w:t>分值</w:t>
            </w:r>
          </w:p>
        </w:tc>
        <w:tc>
          <w:tcPr>
            <w:tcW w:w="945" w:type="dxa"/>
            <w:tcBorders>
              <w:top w:val="single" w:sz="4" w:space="0" w:color="000000"/>
              <w:left w:val="single" w:sz="4" w:space="0" w:color="000000"/>
              <w:bottom w:val="single" w:sz="4" w:space="0" w:color="000000"/>
              <w:right w:val="single" w:sz="4" w:space="0" w:color="000000"/>
            </w:tcBorders>
            <w:vAlign w:val="center"/>
          </w:tcPr>
          <w:p w:rsidR="00D74094" w:rsidRPr="00504662" w:rsidRDefault="0071750B">
            <w:pPr>
              <w:widowControl/>
              <w:jc w:val="center"/>
              <w:textAlignment w:val="center"/>
            </w:pPr>
            <w:r w:rsidRPr="00504662">
              <w:rPr>
                <w:kern w:val="0"/>
              </w:rPr>
              <w:t>800</w:t>
            </w:r>
            <w:r w:rsidRPr="00504662">
              <w:rPr>
                <w:kern w:val="0"/>
              </w:rPr>
              <w:t>米（分</w:t>
            </w:r>
            <w:r w:rsidRPr="00504662">
              <w:rPr>
                <w:kern w:val="0"/>
              </w:rPr>
              <w:t>:</w:t>
            </w:r>
            <w:r w:rsidRPr="00504662">
              <w:rPr>
                <w:kern w:val="0"/>
              </w:rPr>
              <w:t>秒）</w:t>
            </w:r>
          </w:p>
        </w:tc>
        <w:tc>
          <w:tcPr>
            <w:tcW w:w="945" w:type="dxa"/>
            <w:tcBorders>
              <w:top w:val="single" w:sz="4" w:space="0" w:color="000000"/>
              <w:left w:val="single" w:sz="4" w:space="0" w:color="000000"/>
              <w:right w:val="single" w:sz="4" w:space="0" w:color="000000"/>
            </w:tcBorders>
            <w:vAlign w:val="center"/>
          </w:tcPr>
          <w:p w:rsidR="00D74094" w:rsidRPr="00504662" w:rsidRDefault="0071750B">
            <w:pPr>
              <w:widowControl/>
              <w:jc w:val="center"/>
              <w:textAlignment w:val="center"/>
            </w:pPr>
            <w:r w:rsidRPr="00504662">
              <w:rPr>
                <w:kern w:val="0"/>
              </w:rPr>
              <w:t>足球运球（秒）</w:t>
            </w:r>
          </w:p>
        </w:tc>
        <w:tc>
          <w:tcPr>
            <w:tcW w:w="1080" w:type="dxa"/>
            <w:tcBorders>
              <w:top w:val="single" w:sz="4" w:space="0" w:color="000000"/>
              <w:left w:val="single" w:sz="4" w:space="0" w:color="000000"/>
              <w:right w:val="single" w:sz="4" w:space="0" w:color="000000"/>
            </w:tcBorders>
            <w:vAlign w:val="center"/>
          </w:tcPr>
          <w:p w:rsidR="00D74094" w:rsidRPr="00504662" w:rsidRDefault="0071750B">
            <w:pPr>
              <w:widowControl/>
              <w:jc w:val="center"/>
              <w:textAlignment w:val="center"/>
            </w:pPr>
            <w:r w:rsidRPr="00504662">
              <w:rPr>
                <w:kern w:val="0"/>
              </w:rPr>
              <w:t>篮球运球（秒）</w:t>
            </w:r>
          </w:p>
        </w:tc>
        <w:tc>
          <w:tcPr>
            <w:tcW w:w="1005" w:type="dxa"/>
            <w:tcBorders>
              <w:top w:val="single" w:sz="4" w:space="0" w:color="000000"/>
              <w:left w:val="single" w:sz="4" w:space="0" w:color="000000"/>
              <w:right w:val="single" w:sz="4" w:space="0" w:color="000000"/>
            </w:tcBorders>
            <w:vAlign w:val="center"/>
          </w:tcPr>
          <w:p w:rsidR="00D74094" w:rsidRPr="00504662" w:rsidRDefault="0071750B">
            <w:pPr>
              <w:widowControl/>
              <w:jc w:val="center"/>
              <w:textAlignment w:val="center"/>
            </w:pPr>
            <w:r w:rsidRPr="00504662">
              <w:rPr>
                <w:kern w:val="0"/>
              </w:rPr>
              <w:t>排球垫球（次）</w:t>
            </w:r>
          </w:p>
        </w:tc>
        <w:tc>
          <w:tcPr>
            <w:tcW w:w="1275" w:type="dxa"/>
            <w:tcBorders>
              <w:top w:val="single" w:sz="4" w:space="0" w:color="000000"/>
              <w:left w:val="single" w:sz="4" w:space="0" w:color="000000"/>
              <w:right w:val="single" w:sz="4" w:space="0" w:color="000000"/>
            </w:tcBorders>
            <w:vAlign w:val="center"/>
          </w:tcPr>
          <w:p w:rsidR="00D74094" w:rsidRPr="00504662" w:rsidRDefault="0071750B">
            <w:pPr>
              <w:widowControl/>
              <w:jc w:val="center"/>
              <w:textAlignment w:val="center"/>
              <w:rPr>
                <w:kern w:val="0"/>
              </w:rPr>
            </w:pPr>
            <w:r w:rsidRPr="00504662">
              <w:rPr>
                <w:kern w:val="0"/>
              </w:rPr>
              <w:t>一分钟跳绳</w:t>
            </w:r>
          </w:p>
          <w:p w:rsidR="00D74094" w:rsidRPr="00504662" w:rsidRDefault="0071750B">
            <w:pPr>
              <w:widowControl/>
              <w:jc w:val="center"/>
              <w:textAlignment w:val="center"/>
            </w:pPr>
            <w:r w:rsidRPr="00504662">
              <w:rPr>
                <w:kern w:val="0"/>
              </w:rPr>
              <w:t>（个）</w:t>
            </w:r>
          </w:p>
        </w:tc>
        <w:tc>
          <w:tcPr>
            <w:tcW w:w="945" w:type="dxa"/>
            <w:tcBorders>
              <w:top w:val="single" w:sz="4" w:space="0" w:color="000000"/>
              <w:left w:val="single" w:sz="4" w:space="0" w:color="000000"/>
              <w:right w:val="single" w:sz="4" w:space="0" w:color="000000"/>
            </w:tcBorders>
            <w:vAlign w:val="center"/>
          </w:tcPr>
          <w:p w:rsidR="00D74094" w:rsidRPr="00504662" w:rsidRDefault="0071750B">
            <w:pPr>
              <w:widowControl/>
              <w:jc w:val="center"/>
              <w:textAlignment w:val="center"/>
            </w:pPr>
            <w:r w:rsidRPr="00504662">
              <w:rPr>
                <w:kern w:val="0"/>
              </w:rPr>
              <w:t>立定跳远（厘米）</w:t>
            </w:r>
          </w:p>
        </w:tc>
        <w:tc>
          <w:tcPr>
            <w:tcW w:w="1050" w:type="dxa"/>
            <w:tcBorders>
              <w:top w:val="single" w:sz="4" w:space="0" w:color="000000"/>
              <w:left w:val="single" w:sz="4" w:space="0" w:color="000000"/>
              <w:right w:val="single" w:sz="4" w:space="0" w:color="000000"/>
            </w:tcBorders>
            <w:vAlign w:val="center"/>
          </w:tcPr>
          <w:p w:rsidR="00D74094" w:rsidRPr="00504662" w:rsidRDefault="0071750B">
            <w:pPr>
              <w:widowControl/>
              <w:jc w:val="center"/>
              <w:textAlignment w:val="center"/>
            </w:pPr>
            <w:r w:rsidRPr="00504662">
              <w:rPr>
                <w:kern w:val="0"/>
              </w:rPr>
              <w:t>一分钟仰卧起坐（次）</w:t>
            </w:r>
          </w:p>
        </w:tc>
        <w:tc>
          <w:tcPr>
            <w:tcW w:w="840" w:type="dxa"/>
            <w:tcBorders>
              <w:top w:val="single" w:sz="4" w:space="0" w:color="000000"/>
              <w:left w:val="single" w:sz="4" w:space="0" w:color="000000"/>
              <w:right w:val="single" w:sz="4" w:space="0" w:color="000000"/>
            </w:tcBorders>
            <w:vAlign w:val="center"/>
          </w:tcPr>
          <w:p w:rsidR="00D74094" w:rsidRPr="00504662" w:rsidRDefault="0071750B">
            <w:pPr>
              <w:widowControl/>
              <w:jc w:val="center"/>
              <w:textAlignment w:val="center"/>
            </w:pPr>
            <w:r w:rsidRPr="00504662">
              <w:rPr>
                <w:kern w:val="0"/>
              </w:rPr>
              <w:t>游泳（秒）</w:t>
            </w:r>
          </w:p>
        </w:tc>
      </w:tr>
      <w:tr w:rsidR="00D74094" w:rsidRPr="00504662" w:rsidTr="00E36DF4">
        <w:trPr>
          <w:trHeight w:val="285"/>
          <w:jc w:val="center"/>
        </w:trPr>
        <w:tc>
          <w:tcPr>
            <w:tcW w:w="540" w:type="dxa"/>
            <w:tcBorders>
              <w:top w:val="single" w:sz="4" w:space="0" w:color="000000"/>
              <w:left w:val="single" w:sz="4" w:space="0" w:color="000000"/>
              <w:bottom w:val="single" w:sz="4" w:space="0" w:color="000000"/>
              <w:right w:val="single" w:sz="4" w:space="0" w:color="000000"/>
            </w:tcBorders>
            <w:vAlign w:val="center"/>
          </w:tcPr>
          <w:p w:rsidR="00D74094" w:rsidRPr="00504662" w:rsidRDefault="0071750B">
            <w:pPr>
              <w:widowControl/>
              <w:jc w:val="center"/>
              <w:textAlignment w:val="center"/>
            </w:pPr>
            <w:r w:rsidRPr="00504662">
              <w:rPr>
                <w:kern w:val="0"/>
              </w:rPr>
              <w:t>15</w:t>
            </w:r>
          </w:p>
        </w:tc>
        <w:tc>
          <w:tcPr>
            <w:tcW w:w="945" w:type="dxa"/>
            <w:tcBorders>
              <w:top w:val="single" w:sz="4" w:space="0" w:color="000000"/>
              <w:left w:val="single" w:sz="4" w:space="0" w:color="000000"/>
              <w:bottom w:val="single" w:sz="4" w:space="0" w:color="000000"/>
              <w:right w:val="single" w:sz="4" w:space="0" w:color="000000"/>
            </w:tcBorders>
            <w:vAlign w:val="center"/>
          </w:tcPr>
          <w:p w:rsidR="00D74094" w:rsidRPr="00504662" w:rsidRDefault="0071750B">
            <w:pPr>
              <w:widowControl/>
              <w:jc w:val="center"/>
              <w:textAlignment w:val="center"/>
            </w:pPr>
            <w:r w:rsidRPr="00504662">
              <w:rPr>
                <w:kern w:val="0"/>
              </w:rPr>
              <w:t>3:39</w:t>
            </w:r>
          </w:p>
        </w:tc>
        <w:tc>
          <w:tcPr>
            <w:tcW w:w="945" w:type="dxa"/>
            <w:tcBorders>
              <w:top w:val="single" w:sz="4" w:space="0" w:color="000000"/>
              <w:left w:val="single" w:sz="4" w:space="0" w:color="000000"/>
              <w:bottom w:val="single" w:sz="4" w:space="0" w:color="000000"/>
              <w:right w:val="single" w:sz="4" w:space="0" w:color="000000"/>
            </w:tcBorders>
            <w:vAlign w:val="center"/>
          </w:tcPr>
          <w:p w:rsidR="00D74094" w:rsidRPr="00504662" w:rsidRDefault="0071750B">
            <w:pPr>
              <w:widowControl/>
              <w:jc w:val="center"/>
              <w:textAlignment w:val="center"/>
            </w:pPr>
            <w:r w:rsidRPr="00504662">
              <w:rPr>
                <w:kern w:val="0"/>
              </w:rPr>
              <w:t>13</w:t>
            </w:r>
          </w:p>
        </w:tc>
        <w:tc>
          <w:tcPr>
            <w:tcW w:w="1080" w:type="dxa"/>
            <w:tcBorders>
              <w:top w:val="single" w:sz="4" w:space="0" w:color="auto"/>
              <w:left w:val="single" w:sz="4" w:space="0" w:color="000000"/>
              <w:bottom w:val="single" w:sz="4" w:space="0" w:color="000000"/>
              <w:right w:val="single" w:sz="4" w:space="0" w:color="000000"/>
            </w:tcBorders>
            <w:vAlign w:val="center"/>
          </w:tcPr>
          <w:p w:rsidR="00D74094" w:rsidRPr="00504662" w:rsidRDefault="0071750B">
            <w:pPr>
              <w:widowControl/>
              <w:jc w:val="center"/>
              <w:textAlignment w:val="center"/>
            </w:pPr>
            <w:r w:rsidRPr="00504662">
              <w:rPr>
                <w:kern w:val="0"/>
              </w:rPr>
              <w:t>15</w:t>
            </w:r>
          </w:p>
        </w:tc>
        <w:tc>
          <w:tcPr>
            <w:tcW w:w="1005" w:type="dxa"/>
            <w:tcBorders>
              <w:top w:val="single" w:sz="4" w:space="0" w:color="000000"/>
              <w:left w:val="single" w:sz="4" w:space="0" w:color="000000"/>
              <w:bottom w:val="single" w:sz="4" w:space="0" w:color="000000"/>
              <w:right w:val="single" w:sz="4" w:space="0" w:color="000000"/>
            </w:tcBorders>
            <w:vAlign w:val="center"/>
          </w:tcPr>
          <w:p w:rsidR="00D74094" w:rsidRPr="00504662" w:rsidRDefault="0071750B">
            <w:pPr>
              <w:widowControl/>
              <w:jc w:val="center"/>
              <w:textAlignment w:val="center"/>
            </w:pPr>
            <w:r w:rsidRPr="00504662">
              <w:rPr>
                <w:kern w:val="0"/>
              </w:rPr>
              <w:t>24</w:t>
            </w:r>
          </w:p>
        </w:tc>
        <w:tc>
          <w:tcPr>
            <w:tcW w:w="1275" w:type="dxa"/>
            <w:tcBorders>
              <w:top w:val="single" w:sz="4" w:space="0" w:color="000000"/>
              <w:left w:val="single" w:sz="4" w:space="0" w:color="000000"/>
              <w:bottom w:val="single" w:sz="4" w:space="0" w:color="000000"/>
              <w:right w:val="single" w:sz="4" w:space="0" w:color="000000"/>
            </w:tcBorders>
            <w:vAlign w:val="center"/>
          </w:tcPr>
          <w:p w:rsidR="00D74094" w:rsidRPr="00504662" w:rsidRDefault="0071750B">
            <w:pPr>
              <w:widowControl/>
              <w:jc w:val="center"/>
              <w:textAlignment w:val="center"/>
            </w:pPr>
            <w:r w:rsidRPr="00504662">
              <w:rPr>
                <w:kern w:val="0"/>
              </w:rPr>
              <w:t>165</w:t>
            </w:r>
          </w:p>
        </w:tc>
        <w:tc>
          <w:tcPr>
            <w:tcW w:w="945" w:type="dxa"/>
            <w:tcBorders>
              <w:top w:val="single" w:sz="4" w:space="0" w:color="000000"/>
              <w:left w:val="single" w:sz="4" w:space="0" w:color="000000"/>
              <w:bottom w:val="single" w:sz="4" w:space="0" w:color="000000"/>
              <w:right w:val="single" w:sz="4" w:space="0" w:color="000000"/>
            </w:tcBorders>
            <w:vAlign w:val="center"/>
          </w:tcPr>
          <w:p w:rsidR="00D74094" w:rsidRPr="00504662" w:rsidRDefault="0071750B">
            <w:pPr>
              <w:widowControl/>
              <w:jc w:val="center"/>
              <w:textAlignment w:val="center"/>
            </w:pPr>
            <w:r w:rsidRPr="00504662">
              <w:rPr>
                <w:kern w:val="0"/>
              </w:rPr>
              <w:t>190</w:t>
            </w:r>
          </w:p>
        </w:tc>
        <w:tc>
          <w:tcPr>
            <w:tcW w:w="1050" w:type="dxa"/>
            <w:tcBorders>
              <w:top w:val="single" w:sz="4" w:space="0" w:color="000000"/>
              <w:left w:val="single" w:sz="4" w:space="0" w:color="000000"/>
              <w:bottom w:val="single" w:sz="4" w:space="0" w:color="000000"/>
              <w:right w:val="single" w:sz="4" w:space="0" w:color="000000"/>
            </w:tcBorders>
            <w:vAlign w:val="center"/>
          </w:tcPr>
          <w:p w:rsidR="00D74094" w:rsidRPr="00504662" w:rsidRDefault="0071750B">
            <w:pPr>
              <w:widowControl/>
              <w:jc w:val="center"/>
              <w:textAlignment w:val="center"/>
            </w:pPr>
            <w:r w:rsidRPr="00504662">
              <w:rPr>
                <w:kern w:val="0"/>
              </w:rPr>
              <w:t>46</w:t>
            </w:r>
          </w:p>
        </w:tc>
        <w:tc>
          <w:tcPr>
            <w:tcW w:w="840" w:type="dxa"/>
            <w:tcBorders>
              <w:top w:val="single" w:sz="4" w:space="0" w:color="000000"/>
              <w:left w:val="single" w:sz="4" w:space="0" w:color="000000"/>
              <w:bottom w:val="single" w:sz="4" w:space="0" w:color="000000"/>
              <w:right w:val="single" w:sz="4" w:space="0" w:color="000000"/>
            </w:tcBorders>
            <w:vAlign w:val="center"/>
          </w:tcPr>
          <w:p w:rsidR="00D74094" w:rsidRPr="00504662" w:rsidRDefault="0071750B">
            <w:pPr>
              <w:widowControl/>
              <w:jc w:val="center"/>
              <w:textAlignment w:val="center"/>
            </w:pPr>
            <w:r w:rsidRPr="00504662">
              <w:rPr>
                <w:kern w:val="0"/>
              </w:rPr>
              <w:t>70</w:t>
            </w:r>
          </w:p>
        </w:tc>
      </w:tr>
      <w:tr w:rsidR="00D74094" w:rsidRPr="00504662" w:rsidTr="00E36DF4">
        <w:trPr>
          <w:trHeight w:val="285"/>
          <w:jc w:val="center"/>
        </w:trPr>
        <w:tc>
          <w:tcPr>
            <w:tcW w:w="540" w:type="dxa"/>
            <w:tcBorders>
              <w:top w:val="single" w:sz="4" w:space="0" w:color="000000"/>
              <w:left w:val="single" w:sz="4" w:space="0" w:color="000000"/>
              <w:bottom w:val="single" w:sz="4" w:space="0" w:color="000000"/>
              <w:right w:val="single" w:sz="4" w:space="0" w:color="000000"/>
            </w:tcBorders>
            <w:vAlign w:val="center"/>
          </w:tcPr>
          <w:p w:rsidR="00D74094" w:rsidRPr="00504662" w:rsidRDefault="0071750B">
            <w:pPr>
              <w:widowControl/>
              <w:jc w:val="center"/>
              <w:textAlignment w:val="center"/>
            </w:pPr>
            <w:r w:rsidRPr="00504662">
              <w:rPr>
                <w:kern w:val="0"/>
              </w:rPr>
              <w:t>14</w:t>
            </w:r>
          </w:p>
        </w:tc>
        <w:tc>
          <w:tcPr>
            <w:tcW w:w="945" w:type="dxa"/>
            <w:tcBorders>
              <w:top w:val="single" w:sz="4" w:space="0" w:color="000000"/>
              <w:left w:val="single" w:sz="4" w:space="0" w:color="000000"/>
              <w:bottom w:val="single" w:sz="4" w:space="0" w:color="000000"/>
              <w:right w:val="single" w:sz="4" w:space="0" w:color="000000"/>
            </w:tcBorders>
            <w:vAlign w:val="center"/>
          </w:tcPr>
          <w:p w:rsidR="00D74094" w:rsidRPr="00504662" w:rsidRDefault="0071750B">
            <w:pPr>
              <w:widowControl/>
              <w:jc w:val="center"/>
              <w:textAlignment w:val="center"/>
            </w:pPr>
            <w:r w:rsidRPr="00504662">
              <w:rPr>
                <w:kern w:val="0"/>
              </w:rPr>
              <w:t>3:47</w:t>
            </w:r>
          </w:p>
        </w:tc>
        <w:tc>
          <w:tcPr>
            <w:tcW w:w="945" w:type="dxa"/>
            <w:tcBorders>
              <w:top w:val="single" w:sz="4" w:space="0" w:color="000000"/>
              <w:left w:val="single" w:sz="4" w:space="0" w:color="000000"/>
              <w:bottom w:val="single" w:sz="4" w:space="0" w:color="000000"/>
              <w:right w:val="single" w:sz="4" w:space="0" w:color="000000"/>
            </w:tcBorders>
            <w:vAlign w:val="center"/>
          </w:tcPr>
          <w:p w:rsidR="00D74094" w:rsidRPr="00504662" w:rsidRDefault="0071750B">
            <w:pPr>
              <w:widowControl/>
              <w:jc w:val="center"/>
              <w:textAlignment w:val="center"/>
            </w:pPr>
            <w:r w:rsidRPr="00504662">
              <w:rPr>
                <w:kern w:val="0"/>
              </w:rPr>
              <w:t>14</w:t>
            </w:r>
          </w:p>
        </w:tc>
        <w:tc>
          <w:tcPr>
            <w:tcW w:w="1080" w:type="dxa"/>
            <w:tcBorders>
              <w:top w:val="single" w:sz="4" w:space="0" w:color="000000"/>
              <w:left w:val="single" w:sz="4" w:space="0" w:color="000000"/>
              <w:bottom w:val="single" w:sz="4" w:space="0" w:color="000000"/>
              <w:right w:val="single" w:sz="4" w:space="0" w:color="000000"/>
            </w:tcBorders>
            <w:vAlign w:val="center"/>
          </w:tcPr>
          <w:p w:rsidR="00D74094" w:rsidRPr="00504662" w:rsidRDefault="0071750B">
            <w:pPr>
              <w:widowControl/>
              <w:jc w:val="center"/>
              <w:textAlignment w:val="center"/>
            </w:pPr>
            <w:r w:rsidRPr="00504662">
              <w:rPr>
                <w:kern w:val="0"/>
              </w:rPr>
              <w:t>16</w:t>
            </w:r>
          </w:p>
        </w:tc>
        <w:tc>
          <w:tcPr>
            <w:tcW w:w="1005" w:type="dxa"/>
            <w:tcBorders>
              <w:top w:val="single" w:sz="4" w:space="0" w:color="000000"/>
              <w:left w:val="single" w:sz="4" w:space="0" w:color="000000"/>
              <w:bottom w:val="single" w:sz="4" w:space="0" w:color="000000"/>
              <w:right w:val="single" w:sz="4" w:space="0" w:color="000000"/>
            </w:tcBorders>
            <w:vAlign w:val="center"/>
          </w:tcPr>
          <w:p w:rsidR="00D74094" w:rsidRPr="00504662" w:rsidRDefault="0071750B">
            <w:pPr>
              <w:widowControl/>
              <w:jc w:val="center"/>
              <w:textAlignment w:val="center"/>
            </w:pPr>
            <w:r w:rsidRPr="00504662">
              <w:rPr>
                <w:kern w:val="0"/>
              </w:rPr>
              <w:t>22</w:t>
            </w:r>
          </w:p>
        </w:tc>
        <w:tc>
          <w:tcPr>
            <w:tcW w:w="1275" w:type="dxa"/>
            <w:tcBorders>
              <w:top w:val="single" w:sz="4" w:space="0" w:color="000000"/>
              <w:left w:val="single" w:sz="4" w:space="0" w:color="000000"/>
              <w:bottom w:val="single" w:sz="4" w:space="0" w:color="000000"/>
              <w:right w:val="single" w:sz="4" w:space="0" w:color="000000"/>
            </w:tcBorders>
            <w:vAlign w:val="center"/>
          </w:tcPr>
          <w:p w:rsidR="00D74094" w:rsidRPr="00504662" w:rsidRDefault="0071750B">
            <w:pPr>
              <w:widowControl/>
              <w:jc w:val="center"/>
              <w:textAlignment w:val="center"/>
            </w:pPr>
            <w:r w:rsidRPr="00504662">
              <w:rPr>
                <w:kern w:val="0"/>
              </w:rPr>
              <w:t>160</w:t>
            </w:r>
          </w:p>
        </w:tc>
        <w:tc>
          <w:tcPr>
            <w:tcW w:w="945" w:type="dxa"/>
            <w:tcBorders>
              <w:top w:val="single" w:sz="4" w:space="0" w:color="000000"/>
              <w:left w:val="single" w:sz="4" w:space="0" w:color="000000"/>
              <w:bottom w:val="single" w:sz="4" w:space="0" w:color="000000"/>
              <w:right w:val="single" w:sz="4" w:space="0" w:color="000000"/>
            </w:tcBorders>
            <w:vAlign w:val="center"/>
          </w:tcPr>
          <w:p w:rsidR="00D74094" w:rsidRPr="00504662" w:rsidRDefault="0071750B">
            <w:pPr>
              <w:widowControl/>
              <w:jc w:val="center"/>
              <w:textAlignment w:val="center"/>
            </w:pPr>
            <w:r w:rsidRPr="00504662">
              <w:rPr>
                <w:kern w:val="0"/>
              </w:rPr>
              <w:t>185</w:t>
            </w:r>
          </w:p>
        </w:tc>
        <w:tc>
          <w:tcPr>
            <w:tcW w:w="1050" w:type="dxa"/>
            <w:tcBorders>
              <w:top w:val="single" w:sz="4" w:space="0" w:color="000000"/>
              <w:left w:val="single" w:sz="4" w:space="0" w:color="000000"/>
              <w:bottom w:val="single" w:sz="4" w:space="0" w:color="000000"/>
              <w:right w:val="single" w:sz="4" w:space="0" w:color="000000"/>
            </w:tcBorders>
            <w:vAlign w:val="center"/>
          </w:tcPr>
          <w:p w:rsidR="00D74094" w:rsidRPr="00504662" w:rsidRDefault="0071750B">
            <w:pPr>
              <w:widowControl/>
              <w:jc w:val="center"/>
              <w:textAlignment w:val="center"/>
            </w:pPr>
            <w:r w:rsidRPr="00504662">
              <w:rPr>
                <w:kern w:val="0"/>
              </w:rPr>
              <w:t>44</w:t>
            </w:r>
          </w:p>
        </w:tc>
        <w:tc>
          <w:tcPr>
            <w:tcW w:w="840" w:type="dxa"/>
            <w:tcBorders>
              <w:top w:val="single" w:sz="4" w:space="0" w:color="000000"/>
              <w:left w:val="single" w:sz="4" w:space="0" w:color="000000"/>
              <w:bottom w:val="single" w:sz="4" w:space="0" w:color="000000"/>
              <w:right w:val="single" w:sz="4" w:space="0" w:color="000000"/>
            </w:tcBorders>
            <w:vAlign w:val="center"/>
          </w:tcPr>
          <w:p w:rsidR="00D74094" w:rsidRPr="00504662" w:rsidRDefault="0071750B">
            <w:pPr>
              <w:widowControl/>
              <w:jc w:val="center"/>
              <w:textAlignment w:val="center"/>
            </w:pPr>
            <w:r w:rsidRPr="00504662">
              <w:rPr>
                <w:kern w:val="0"/>
              </w:rPr>
              <w:t>75</w:t>
            </w:r>
          </w:p>
        </w:tc>
      </w:tr>
      <w:tr w:rsidR="00D74094" w:rsidRPr="00504662" w:rsidTr="00E36DF4">
        <w:trPr>
          <w:trHeight w:val="285"/>
          <w:jc w:val="center"/>
        </w:trPr>
        <w:tc>
          <w:tcPr>
            <w:tcW w:w="540" w:type="dxa"/>
            <w:tcBorders>
              <w:top w:val="single" w:sz="4" w:space="0" w:color="000000"/>
              <w:left w:val="single" w:sz="4" w:space="0" w:color="000000"/>
              <w:bottom w:val="single" w:sz="4" w:space="0" w:color="000000"/>
              <w:right w:val="single" w:sz="4" w:space="0" w:color="000000"/>
            </w:tcBorders>
            <w:vAlign w:val="center"/>
          </w:tcPr>
          <w:p w:rsidR="00D74094" w:rsidRPr="00504662" w:rsidRDefault="0071750B">
            <w:pPr>
              <w:widowControl/>
              <w:jc w:val="center"/>
              <w:textAlignment w:val="center"/>
            </w:pPr>
            <w:r w:rsidRPr="00504662">
              <w:rPr>
                <w:kern w:val="0"/>
              </w:rPr>
              <w:t>13</w:t>
            </w:r>
          </w:p>
        </w:tc>
        <w:tc>
          <w:tcPr>
            <w:tcW w:w="945" w:type="dxa"/>
            <w:tcBorders>
              <w:top w:val="single" w:sz="4" w:space="0" w:color="000000"/>
              <w:left w:val="single" w:sz="4" w:space="0" w:color="000000"/>
              <w:bottom w:val="single" w:sz="4" w:space="0" w:color="000000"/>
              <w:right w:val="single" w:sz="4" w:space="0" w:color="000000"/>
            </w:tcBorders>
            <w:vAlign w:val="center"/>
          </w:tcPr>
          <w:p w:rsidR="00D74094" w:rsidRPr="00504662" w:rsidRDefault="0071750B">
            <w:pPr>
              <w:widowControl/>
              <w:jc w:val="center"/>
              <w:textAlignment w:val="center"/>
            </w:pPr>
            <w:r w:rsidRPr="00504662">
              <w:rPr>
                <w:kern w:val="0"/>
              </w:rPr>
              <w:t>3:55</w:t>
            </w:r>
          </w:p>
        </w:tc>
        <w:tc>
          <w:tcPr>
            <w:tcW w:w="945" w:type="dxa"/>
            <w:tcBorders>
              <w:top w:val="single" w:sz="4" w:space="0" w:color="000000"/>
              <w:left w:val="single" w:sz="4" w:space="0" w:color="000000"/>
              <w:bottom w:val="single" w:sz="4" w:space="0" w:color="000000"/>
              <w:right w:val="single" w:sz="4" w:space="0" w:color="000000"/>
            </w:tcBorders>
            <w:vAlign w:val="center"/>
          </w:tcPr>
          <w:p w:rsidR="00D74094" w:rsidRPr="00504662" w:rsidRDefault="0071750B">
            <w:pPr>
              <w:widowControl/>
              <w:jc w:val="center"/>
              <w:textAlignment w:val="center"/>
            </w:pPr>
            <w:r w:rsidRPr="00504662">
              <w:rPr>
                <w:kern w:val="0"/>
              </w:rPr>
              <w:t>15</w:t>
            </w:r>
          </w:p>
        </w:tc>
        <w:tc>
          <w:tcPr>
            <w:tcW w:w="1080" w:type="dxa"/>
            <w:tcBorders>
              <w:top w:val="single" w:sz="4" w:space="0" w:color="000000"/>
              <w:left w:val="single" w:sz="4" w:space="0" w:color="000000"/>
              <w:bottom w:val="single" w:sz="4" w:space="0" w:color="000000"/>
              <w:right w:val="single" w:sz="4" w:space="0" w:color="000000"/>
            </w:tcBorders>
            <w:vAlign w:val="center"/>
          </w:tcPr>
          <w:p w:rsidR="00D74094" w:rsidRPr="00504662" w:rsidRDefault="0071750B">
            <w:pPr>
              <w:widowControl/>
              <w:jc w:val="center"/>
              <w:textAlignment w:val="center"/>
            </w:pPr>
            <w:r w:rsidRPr="00504662">
              <w:rPr>
                <w:kern w:val="0"/>
              </w:rPr>
              <w:t>17</w:t>
            </w:r>
          </w:p>
        </w:tc>
        <w:tc>
          <w:tcPr>
            <w:tcW w:w="1005" w:type="dxa"/>
            <w:tcBorders>
              <w:top w:val="single" w:sz="4" w:space="0" w:color="000000"/>
              <w:left w:val="single" w:sz="4" w:space="0" w:color="000000"/>
              <w:bottom w:val="single" w:sz="4" w:space="0" w:color="000000"/>
              <w:right w:val="single" w:sz="4" w:space="0" w:color="000000"/>
            </w:tcBorders>
            <w:vAlign w:val="center"/>
          </w:tcPr>
          <w:p w:rsidR="00D74094" w:rsidRPr="00504662" w:rsidRDefault="0071750B">
            <w:pPr>
              <w:widowControl/>
              <w:jc w:val="center"/>
              <w:textAlignment w:val="center"/>
            </w:pPr>
            <w:r w:rsidRPr="00504662">
              <w:rPr>
                <w:kern w:val="0"/>
              </w:rPr>
              <w:t>20</w:t>
            </w:r>
          </w:p>
        </w:tc>
        <w:tc>
          <w:tcPr>
            <w:tcW w:w="1275" w:type="dxa"/>
            <w:tcBorders>
              <w:top w:val="single" w:sz="4" w:space="0" w:color="000000"/>
              <w:left w:val="single" w:sz="4" w:space="0" w:color="000000"/>
              <w:bottom w:val="single" w:sz="4" w:space="0" w:color="000000"/>
              <w:right w:val="single" w:sz="4" w:space="0" w:color="000000"/>
            </w:tcBorders>
            <w:vAlign w:val="center"/>
          </w:tcPr>
          <w:p w:rsidR="00D74094" w:rsidRPr="00504662" w:rsidRDefault="0071750B">
            <w:pPr>
              <w:widowControl/>
              <w:jc w:val="center"/>
              <w:textAlignment w:val="center"/>
            </w:pPr>
            <w:r w:rsidRPr="00504662">
              <w:rPr>
                <w:kern w:val="0"/>
              </w:rPr>
              <w:t>155</w:t>
            </w:r>
          </w:p>
        </w:tc>
        <w:tc>
          <w:tcPr>
            <w:tcW w:w="945" w:type="dxa"/>
            <w:tcBorders>
              <w:top w:val="single" w:sz="4" w:space="0" w:color="000000"/>
              <w:left w:val="single" w:sz="4" w:space="0" w:color="000000"/>
              <w:bottom w:val="single" w:sz="4" w:space="0" w:color="000000"/>
              <w:right w:val="single" w:sz="4" w:space="0" w:color="000000"/>
            </w:tcBorders>
            <w:vAlign w:val="center"/>
          </w:tcPr>
          <w:p w:rsidR="00D74094" w:rsidRPr="00504662" w:rsidRDefault="0071750B">
            <w:pPr>
              <w:widowControl/>
              <w:jc w:val="center"/>
              <w:textAlignment w:val="center"/>
            </w:pPr>
            <w:r w:rsidRPr="00504662">
              <w:rPr>
                <w:kern w:val="0"/>
              </w:rPr>
              <w:t>180</w:t>
            </w:r>
          </w:p>
        </w:tc>
        <w:tc>
          <w:tcPr>
            <w:tcW w:w="1050" w:type="dxa"/>
            <w:tcBorders>
              <w:top w:val="single" w:sz="4" w:space="0" w:color="000000"/>
              <w:left w:val="single" w:sz="4" w:space="0" w:color="000000"/>
              <w:bottom w:val="single" w:sz="4" w:space="0" w:color="000000"/>
              <w:right w:val="single" w:sz="4" w:space="0" w:color="000000"/>
            </w:tcBorders>
            <w:vAlign w:val="center"/>
          </w:tcPr>
          <w:p w:rsidR="00D74094" w:rsidRPr="00504662" w:rsidRDefault="0071750B">
            <w:pPr>
              <w:widowControl/>
              <w:jc w:val="center"/>
              <w:textAlignment w:val="center"/>
            </w:pPr>
            <w:r w:rsidRPr="00504662">
              <w:rPr>
                <w:kern w:val="0"/>
              </w:rPr>
              <w:t>42</w:t>
            </w:r>
          </w:p>
        </w:tc>
        <w:tc>
          <w:tcPr>
            <w:tcW w:w="840" w:type="dxa"/>
            <w:tcBorders>
              <w:top w:val="single" w:sz="4" w:space="0" w:color="000000"/>
              <w:left w:val="single" w:sz="4" w:space="0" w:color="000000"/>
              <w:bottom w:val="single" w:sz="4" w:space="0" w:color="000000"/>
              <w:right w:val="single" w:sz="4" w:space="0" w:color="000000"/>
            </w:tcBorders>
            <w:vAlign w:val="center"/>
          </w:tcPr>
          <w:p w:rsidR="00D74094" w:rsidRPr="00504662" w:rsidRDefault="0071750B">
            <w:pPr>
              <w:widowControl/>
              <w:jc w:val="center"/>
              <w:textAlignment w:val="center"/>
            </w:pPr>
            <w:r w:rsidRPr="00504662">
              <w:rPr>
                <w:kern w:val="0"/>
              </w:rPr>
              <w:t>80</w:t>
            </w:r>
          </w:p>
        </w:tc>
      </w:tr>
      <w:tr w:rsidR="00D74094" w:rsidRPr="00504662" w:rsidTr="00E36DF4">
        <w:trPr>
          <w:trHeight w:val="285"/>
          <w:jc w:val="center"/>
        </w:trPr>
        <w:tc>
          <w:tcPr>
            <w:tcW w:w="540" w:type="dxa"/>
            <w:tcBorders>
              <w:top w:val="single" w:sz="4" w:space="0" w:color="000000"/>
              <w:left w:val="single" w:sz="4" w:space="0" w:color="000000"/>
              <w:bottom w:val="single" w:sz="4" w:space="0" w:color="000000"/>
              <w:right w:val="single" w:sz="4" w:space="0" w:color="000000"/>
            </w:tcBorders>
            <w:vAlign w:val="center"/>
          </w:tcPr>
          <w:p w:rsidR="00D74094" w:rsidRPr="00504662" w:rsidRDefault="0071750B">
            <w:pPr>
              <w:widowControl/>
              <w:jc w:val="center"/>
              <w:textAlignment w:val="center"/>
            </w:pPr>
            <w:r w:rsidRPr="00504662">
              <w:rPr>
                <w:kern w:val="0"/>
              </w:rPr>
              <w:t>12</w:t>
            </w:r>
          </w:p>
        </w:tc>
        <w:tc>
          <w:tcPr>
            <w:tcW w:w="945" w:type="dxa"/>
            <w:tcBorders>
              <w:top w:val="single" w:sz="4" w:space="0" w:color="000000"/>
              <w:left w:val="single" w:sz="4" w:space="0" w:color="000000"/>
              <w:bottom w:val="single" w:sz="4" w:space="0" w:color="000000"/>
              <w:right w:val="single" w:sz="4" w:space="0" w:color="000000"/>
            </w:tcBorders>
            <w:vAlign w:val="center"/>
          </w:tcPr>
          <w:p w:rsidR="00D74094" w:rsidRPr="00504662" w:rsidRDefault="0071750B">
            <w:pPr>
              <w:widowControl/>
              <w:jc w:val="center"/>
              <w:textAlignment w:val="center"/>
            </w:pPr>
            <w:r w:rsidRPr="00504662">
              <w:rPr>
                <w:kern w:val="0"/>
              </w:rPr>
              <w:t>4:10</w:t>
            </w:r>
          </w:p>
        </w:tc>
        <w:tc>
          <w:tcPr>
            <w:tcW w:w="945" w:type="dxa"/>
            <w:tcBorders>
              <w:top w:val="single" w:sz="4" w:space="0" w:color="000000"/>
              <w:left w:val="single" w:sz="4" w:space="0" w:color="000000"/>
              <w:bottom w:val="single" w:sz="4" w:space="0" w:color="000000"/>
              <w:right w:val="single" w:sz="4" w:space="0" w:color="000000"/>
            </w:tcBorders>
            <w:vAlign w:val="center"/>
          </w:tcPr>
          <w:p w:rsidR="00D74094" w:rsidRPr="00504662" w:rsidRDefault="0071750B">
            <w:pPr>
              <w:widowControl/>
              <w:jc w:val="center"/>
              <w:textAlignment w:val="center"/>
            </w:pPr>
            <w:r w:rsidRPr="00504662">
              <w:rPr>
                <w:kern w:val="0"/>
              </w:rPr>
              <w:t>16</w:t>
            </w:r>
          </w:p>
        </w:tc>
        <w:tc>
          <w:tcPr>
            <w:tcW w:w="1080" w:type="dxa"/>
            <w:tcBorders>
              <w:top w:val="single" w:sz="4" w:space="0" w:color="000000"/>
              <w:left w:val="single" w:sz="4" w:space="0" w:color="000000"/>
              <w:bottom w:val="single" w:sz="4" w:space="0" w:color="000000"/>
              <w:right w:val="single" w:sz="4" w:space="0" w:color="000000"/>
            </w:tcBorders>
            <w:vAlign w:val="center"/>
          </w:tcPr>
          <w:p w:rsidR="00D74094" w:rsidRPr="00504662" w:rsidRDefault="0071750B">
            <w:pPr>
              <w:widowControl/>
              <w:jc w:val="center"/>
              <w:textAlignment w:val="center"/>
            </w:pPr>
            <w:r w:rsidRPr="00504662">
              <w:rPr>
                <w:kern w:val="0"/>
              </w:rPr>
              <w:t>18</w:t>
            </w:r>
          </w:p>
        </w:tc>
        <w:tc>
          <w:tcPr>
            <w:tcW w:w="1005" w:type="dxa"/>
            <w:tcBorders>
              <w:top w:val="single" w:sz="4" w:space="0" w:color="000000"/>
              <w:left w:val="single" w:sz="4" w:space="0" w:color="000000"/>
              <w:bottom w:val="single" w:sz="4" w:space="0" w:color="000000"/>
              <w:right w:val="single" w:sz="4" w:space="0" w:color="000000"/>
            </w:tcBorders>
            <w:vAlign w:val="center"/>
          </w:tcPr>
          <w:p w:rsidR="00D74094" w:rsidRPr="00504662" w:rsidRDefault="0071750B">
            <w:pPr>
              <w:widowControl/>
              <w:jc w:val="center"/>
              <w:textAlignment w:val="center"/>
            </w:pPr>
            <w:r w:rsidRPr="00504662">
              <w:rPr>
                <w:kern w:val="0"/>
              </w:rPr>
              <w:t>18</w:t>
            </w:r>
          </w:p>
        </w:tc>
        <w:tc>
          <w:tcPr>
            <w:tcW w:w="1275" w:type="dxa"/>
            <w:tcBorders>
              <w:top w:val="single" w:sz="4" w:space="0" w:color="000000"/>
              <w:left w:val="single" w:sz="4" w:space="0" w:color="000000"/>
              <w:bottom w:val="single" w:sz="4" w:space="0" w:color="000000"/>
              <w:right w:val="single" w:sz="4" w:space="0" w:color="000000"/>
            </w:tcBorders>
            <w:vAlign w:val="center"/>
          </w:tcPr>
          <w:p w:rsidR="00D74094" w:rsidRPr="00504662" w:rsidRDefault="0071750B">
            <w:pPr>
              <w:widowControl/>
              <w:jc w:val="center"/>
              <w:textAlignment w:val="center"/>
            </w:pPr>
            <w:r w:rsidRPr="00504662">
              <w:rPr>
                <w:kern w:val="0"/>
              </w:rPr>
              <w:t>150</w:t>
            </w:r>
          </w:p>
        </w:tc>
        <w:tc>
          <w:tcPr>
            <w:tcW w:w="945" w:type="dxa"/>
            <w:tcBorders>
              <w:top w:val="single" w:sz="4" w:space="0" w:color="000000"/>
              <w:left w:val="single" w:sz="4" w:space="0" w:color="000000"/>
              <w:bottom w:val="single" w:sz="4" w:space="0" w:color="000000"/>
              <w:right w:val="single" w:sz="4" w:space="0" w:color="000000"/>
            </w:tcBorders>
            <w:vAlign w:val="center"/>
          </w:tcPr>
          <w:p w:rsidR="00D74094" w:rsidRPr="00504662" w:rsidRDefault="0071750B">
            <w:pPr>
              <w:widowControl/>
              <w:jc w:val="center"/>
              <w:textAlignment w:val="center"/>
            </w:pPr>
            <w:r w:rsidRPr="00504662">
              <w:rPr>
                <w:kern w:val="0"/>
              </w:rPr>
              <w:t>175</w:t>
            </w:r>
          </w:p>
        </w:tc>
        <w:tc>
          <w:tcPr>
            <w:tcW w:w="1050" w:type="dxa"/>
            <w:tcBorders>
              <w:top w:val="single" w:sz="4" w:space="0" w:color="000000"/>
              <w:left w:val="single" w:sz="4" w:space="0" w:color="000000"/>
              <w:bottom w:val="single" w:sz="4" w:space="0" w:color="000000"/>
              <w:right w:val="single" w:sz="4" w:space="0" w:color="000000"/>
            </w:tcBorders>
            <w:vAlign w:val="center"/>
          </w:tcPr>
          <w:p w:rsidR="00D74094" w:rsidRPr="00504662" w:rsidRDefault="0071750B">
            <w:pPr>
              <w:widowControl/>
              <w:jc w:val="center"/>
              <w:textAlignment w:val="center"/>
            </w:pPr>
            <w:r w:rsidRPr="00504662">
              <w:rPr>
                <w:kern w:val="0"/>
              </w:rPr>
              <w:t>38</w:t>
            </w:r>
          </w:p>
        </w:tc>
        <w:tc>
          <w:tcPr>
            <w:tcW w:w="840" w:type="dxa"/>
            <w:tcBorders>
              <w:top w:val="single" w:sz="4" w:space="0" w:color="000000"/>
              <w:left w:val="single" w:sz="4" w:space="0" w:color="000000"/>
              <w:bottom w:val="single" w:sz="4" w:space="0" w:color="000000"/>
              <w:right w:val="single" w:sz="4" w:space="0" w:color="000000"/>
            </w:tcBorders>
            <w:vAlign w:val="center"/>
          </w:tcPr>
          <w:p w:rsidR="00D74094" w:rsidRPr="00504662" w:rsidRDefault="0071750B">
            <w:pPr>
              <w:widowControl/>
              <w:jc w:val="center"/>
              <w:textAlignment w:val="center"/>
            </w:pPr>
            <w:r w:rsidRPr="00504662">
              <w:rPr>
                <w:kern w:val="0"/>
              </w:rPr>
              <w:t>95</w:t>
            </w:r>
          </w:p>
        </w:tc>
      </w:tr>
      <w:tr w:rsidR="00D74094" w:rsidRPr="00504662" w:rsidTr="00E36DF4">
        <w:trPr>
          <w:trHeight w:val="285"/>
          <w:jc w:val="center"/>
        </w:trPr>
        <w:tc>
          <w:tcPr>
            <w:tcW w:w="540" w:type="dxa"/>
            <w:tcBorders>
              <w:top w:val="single" w:sz="4" w:space="0" w:color="000000"/>
              <w:left w:val="single" w:sz="4" w:space="0" w:color="000000"/>
              <w:bottom w:val="single" w:sz="4" w:space="0" w:color="000000"/>
              <w:right w:val="single" w:sz="4" w:space="0" w:color="000000"/>
            </w:tcBorders>
            <w:vAlign w:val="center"/>
          </w:tcPr>
          <w:p w:rsidR="00D74094" w:rsidRPr="00504662" w:rsidRDefault="0071750B">
            <w:pPr>
              <w:widowControl/>
              <w:jc w:val="center"/>
              <w:textAlignment w:val="center"/>
            </w:pPr>
            <w:r w:rsidRPr="00504662">
              <w:rPr>
                <w:kern w:val="0"/>
              </w:rPr>
              <w:t>11</w:t>
            </w:r>
          </w:p>
        </w:tc>
        <w:tc>
          <w:tcPr>
            <w:tcW w:w="945" w:type="dxa"/>
            <w:tcBorders>
              <w:top w:val="single" w:sz="4" w:space="0" w:color="000000"/>
              <w:left w:val="single" w:sz="4" w:space="0" w:color="000000"/>
              <w:bottom w:val="single" w:sz="4" w:space="0" w:color="000000"/>
              <w:right w:val="single" w:sz="4" w:space="0" w:color="000000"/>
            </w:tcBorders>
            <w:vAlign w:val="center"/>
          </w:tcPr>
          <w:p w:rsidR="00D74094" w:rsidRPr="00504662" w:rsidRDefault="0071750B">
            <w:pPr>
              <w:widowControl/>
              <w:jc w:val="center"/>
              <w:textAlignment w:val="center"/>
            </w:pPr>
            <w:r w:rsidRPr="00504662">
              <w:rPr>
                <w:kern w:val="0"/>
              </w:rPr>
              <w:t>4:25</w:t>
            </w:r>
          </w:p>
        </w:tc>
        <w:tc>
          <w:tcPr>
            <w:tcW w:w="945" w:type="dxa"/>
            <w:tcBorders>
              <w:top w:val="single" w:sz="4" w:space="0" w:color="000000"/>
              <w:left w:val="single" w:sz="4" w:space="0" w:color="000000"/>
              <w:bottom w:val="single" w:sz="4" w:space="0" w:color="000000"/>
              <w:right w:val="single" w:sz="4" w:space="0" w:color="000000"/>
            </w:tcBorders>
            <w:vAlign w:val="center"/>
          </w:tcPr>
          <w:p w:rsidR="00D74094" w:rsidRPr="00504662" w:rsidRDefault="0071750B">
            <w:pPr>
              <w:widowControl/>
              <w:jc w:val="center"/>
              <w:textAlignment w:val="center"/>
            </w:pPr>
            <w:r w:rsidRPr="00504662">
              <w:rPr>
                <w:kern w:val="0"/>
              </w:rPr>
              <w:t>17</w:t>
            </w:r>
          </w:p>
        </w:tc>
        <w:tc>
          <w:tcPr>
            <w:tcW w:w="1080" w:type="dxa"/>
            <w:tcBorders>
              <w:top w:val="single" w:sz="4" w:space="0" w:color="000000"/>
              <w:left w:val="single" w:sz="4" w:space="0" w:color="000000"/>
              <w:bottom w:val="single" w:sz="4" w:space="0" w:color="000000"/>
              <w:right w:val="single" w:sz="4" w:space="0" w:color="000000"/>
            </w:tcBorders>
            <w:vAlign w:val="center"/>
          </w:tcPr>
          <w:p w:rsidR="00D74094" w:rsidRPr="00504662" w:rsidRDefault="0071750B">
            <w:pPr>
              <w:widowControl/>
              <w:jc w:val="center"/>
              <w:textAlignment w:val="center"/>
            </w:pPr>
            <w:r w:rsidRPr="00504662">
              <w:rPr>
                <w:kern w:val="0"/>
              </w:rPr>
              <w:t>19</w:t>
            </w:r>
          </w:p>
        </w:tc>
        <w:tc>
          <w:tcPr>
            <w:tcW w:w="1005" w:type="dxa"/>
            <w:tcBorders>
              <w:top w:val="single" w:sz="4" w:space="0" w:color="000000"/>
              <w:left w:val="single" w:sz="4" w:space="0" w:color="000000"/>
              <w:bottom w:val="single" w:sz="4" w:space="0" w:color="000000"/>
              <w:right w:val="single" w:sz="4" w:space="0" w:color="000000"/>
            </w:tcBorders>
            <w:vAlign w:val="center"/>
          </w:tcPr>
          <w:p w:rsidR="00D74094" w:rsidRPr="00504662" w:rsidRDefault="0071750B">
            <w:pPr>
              <w:widowControl/>
              <w:jc w:val="center"/>
              <w:textAlignment w:val="center"/>
            </w:pPr>
            <w:r w:rsidRPr="00504662">
              <w:t>16</w:t>
            </w:r>
          </w:p>
        </w:tc>
        <w:tc>
          <w:tcPr>
            <w:tcW w:w="1275" w:type="dxa"/>
            <w:tcBorders>
              <w:top w:val="single" w:sz="4" w:space="0" w:color="000000"/>
              <w:left w:val="single" w:sz="4" w:space="0" w:color="000000"/>
              <w:bottom w:val="single" w:sz="4" w:space="0" w:color="000000"/>
              <w:right w:val="single" w:sz="4" w:space="0" w:color="000000"/>
            </w:tcBorders>
            <w:vAlign w:val="center"/>
          </w:tcPr>
          <w:p w:rsidR="00D74094" w:rsidRPr="00504662" w:rsidRDefault="0071750B">
            <w:pPr>
              <w:widowControl/>
              <w:jc w:val="center"/>
              <w:textAlignment w:val="center"/>
            </w:pPr>
            <w:r w:rsidRPr="00504662">
              <w:rPr>
                <w:kern w:val="0"/>
              </w:rPr>
              <w:t>145</w:t>
            </w:r>
          </w:p>
        </w:tc>
        <w:tc>
          <w:tcPr>
            <w:tcW w:w="945" w:type="dxa"/>
            <w:tcBorders>
              <w:top w:val="single" w:sz="4" w:space="0" w:color="000000"/>
              <w:left w:val="single" w:sz="4" w:space="0" w:color="000000"/>
              <w:bottom w:val="single" w:sz="4" w:space="0" w:color="000000"/>
              <w:right w:val="single" w:sz="4" w:space="0" w:color="000000"/>
            </w:tcBorders>
            <w:vAlign w:val="center"/>
          </w:tcPr>
          <w:p w:rsidR="00D74094" w:rsidRPr="00504662" w:rsidRDefault="0071750B">
            <w:pPr>
              <w:widowControl/>
              <w:jc w:val="center"/>
              <w:textAlignment w:val="center"/>
            </w:pPr>
            <w:r w:rsidRPr="00504662">
              <w:t>165</w:t>
            </w:r>
          </w:p>
        </w:tc>
        <w:tc>
          <w:tcPr>
            <w:tcW w:w="1050" w:type="dxa"/>
            <w:tcBorders>
              <w:top w:val="single" w:sz="4" w:space="0" w:color="000000"/>
              <w:left w:val="single" w:sz="4" w:space="0" w:color="000000"/>
              <w:bottom w:val="single" w:sz="4" w:space="0" w:color="000000"/>
              <w:right w:val="single" w:sz="4" w:space="0" w:color="000000"/>
            </w:tcBorders>
            <w:vAlign w:val="center"/>
          </w:tcPr>
          <w:p w:rsidR="00D74094" w:rsidRPr="00504662" w:rsidRDefault="0071750B">
            <w:pPr>
              <w:widowControl/>
              <w:jc w:val="center"/>
              <w:textAlignment w:val="center"/>
            </w:pPr>
            <w:r w:rsidRPr="00504662">
              <w:rPr>
                <w:kern w:val="0"/>
              </w:rPr>
              <w:t>34</w:t>
            </w:r>
          </w:p>
        </w:tc>
        <w:tc>
          <w:tcPr>
            <w:tcW w:w="840" w:type="dxa"/>
            <w:tcBorders>
              <w:top w:val="single" w:sz="4" w:space="0" w:color="000000"/>
              <w:left w:val="single" w:sz="4" w:space="0" w:color="000000"/>
              <w:bottom w:val="single" w:sz="4" w:space="0" w:color="000000"/>
              <w:right w:val="single" w:sz="4" w:space="0" w:color="000000"/>
            </w:tcBorders>
            <w:vAlign w:val="center"/>
          </w:tcPr>
          <w:p w:rsidR="00D74094" w:rsidRPr="00504662" w:rsidRDefault="0071750B">
            <w:pPr>
              <w:widowControl/>
              <w:jc w:val="center"/>
              <w:textAlignment w:val="center"/>
            </w:pPr>
            <w:r w:rsidRPr="00504662">
              <w:t>100</w:t>
            </w:r>
          </w:p>
        </w:tc>
      </w:tr>
      <w:tr w:rsidR="00D74094" w:rsidRPr="00504662" w:rsidTr="00E36DF4">
        <w:trPr>
          <w:trHeight w:val="285"/>
          <w:jc w:val="center"/>
        </w:trPr>
        <w:tc>
          <w:tcPr>
            <w:tcW w:w="540" w:type="dxa"/>
            <w:tcBorders>
              <w:top w:val="single" w:sz="4" w:space="0" w:color="000000"/>
              <w:left w:val="single" w:sz="4" w:space="0" w:color="000000"/>
              <w:bottom w:val="single" w:sz="4" w:space="0" w:color="000000"/>
              <w:right w:val="single" w:sz="4" w:space="0" w:color="000000"/>
            </w:tcBorders>
            <w:vAlign w:val="center"/>
          </w:tcPr>
          <w:p w:rsidR="00D74094" w:rsidRPr="00504662" w:rsidRDefault="0071750B">
            <w:pPr>
              <w:widowControl/>
              <w:jc w:val="center"/>
              <w:textAlignment w:val="center"/>
            </w:pPr>
            <w:r w:rsidRPr="00504662">
              <w:rPr>
                <w:kern w:val="0"/>
              </w:rPr>
              <w:t>10</w:t>
            </w:r>
          </w:p>
        </w:tc>
        <w:tc>
          <w:tcPr>
            <w:tcW w:w="945" w:type="dxa"/>
            <w:tcBorders>
              <w:top w:val="single" w:sz="4" w:space="0" w:color="000000"/>
              <w:left w:val="single" w:sz="4" w:space="0" w:color="000000"/>
              <w:bottom w:val="single" w:sz="4" w:space="0" w:color="000000"/>
              <w:right w:val="single" w:sz="4" w:space="0" w:color="000000"/>
            </w:tcBorders>
            <w:vAlign w:val="center"/>
          </w:tcPr>
          <w:p w:rsidR="00D74094" w:rsidRPr="00504662" w:rsidRDefault="0071750B">
            <w:pPr>
              <w:widowControl/>
              <w:jc w:val="center"/>
              <w:textAlignment w:val="center"/>
            </w:pPr>
            <w:r w:rsidRPr="00504662">
              <w:rPr>
                <w:kern w:val="0"/>
              </w:rPr>
              <w:t>4:35</w:t>
            </w:r>
          </w:p>
        </w:tc>
        <w:tc>
          <w:tcPr>
            <w:tcW w:w="945" w:type="dxa"/>
            <w:tcBorders>
              <w:top w:val="single" w:sz="4" w:space="0" w:color="000000"/>
              <w:left w:val="single" w:sz="4" w:space="0" w:color="000000"/>
              <w:bottom w:val="single" w:sz="4" w:space="0" w:color="000000"/>
              <w:right w:val="single" w:sz="4" w:space="0" w:color="000000"/>
            </w:tcBorders>
            <w:vAlign w:val="center"/>
          </w:tcPr>
          <w:p w:rsidR="00D74094" w:rsidRPr="00504662" w:rsidRDefault="0071750B">
            <w:pPr>
              <w:widowControl/>
              <w:jc w:val="center"/>
              <w:textAlignment w:val="center"/>
            </w:pPr>
            <w:r w:rsidRPr="00504662">
              <w:t>18</w:t>
            </w:r>
          </w:p>
        </w:tc>
        <w:tc>
          <w:tcPr>
            <w:tcW w:w="1080" w:type="dxa"/>
            <w:tcBorders>
              <w:top w:val="single" w:sz="4" w:space="0" w:color="000000"/>
              <w:left w:val="single" w:sz="4" w:space="0" w:color="000000"/>
              <w:bottom w:val="single" w:sz="4" w:space="0" w:color="000000"/>
              <w:right w:val="single" w:sz="4" w:space="0" w:color="000000"/>
            </w:tcBorders>
            <w:vAlign w:val="center"/>
          </w:tcPr>
          <w:p w:rsidR="00D74094" w:rsidRPr="00504662" w:rsidRDefault="0071750B">
            <w:pPr>
              <w:widowControl/>
              <w:jc w:val="center"/>
              <w:textAlignment w:val="center"/>
            </w:pPr>
            <w:r w:rsidRPr="00504662">
              <w:rPr>
                <w:kern w:val="0"/>
              </w:rPr>
              <w:t>21</w:t>
            </w:r>
          </w:p>
        </w:tc>
        <w:tc>
          <w:tcPr>
            <w:tcW w:w="1005" w:type="dxa"/>
            <w:tcBorders>
              <w:top w:val="single" w:sz="4" w:space="0" w:color="000000"/>
              <w:left w:val="single" w:sz="4" w:space="0" w:color="000000"/>
              <w:bottom w:val="single" w:sz="4" w:space="0" w:color="000000"/>
              <w:right w:val="single" w:sz="4" w:space="0" w:color="000000"/>
            </w:tcBorders>
            <w:vAlign w:val="center"/>
          </w:tcPr>
          <w:p w:rsidR="00D74094" w:rsidRPr="00504662" w:rsidRDefault="0071750B">
            <w:pPr>
              <w:widowControl/>
              <w:jc w:val="center"/>
              <w:textAlignment w:val="center"/>
            </w:pPr>
            <w:r w:rsidRPr="00504662">
              <w:t>14</w:t>
            </w:r>
          </w:p>
        </w:tc>
        <w:tc>
          <w:tcPr>
            <w:tcW w:w="1275" w:type="dxa"/>
            <w:tcBorders>
              <w:top w:val="single" w:sz="4" w:space="0" w:color="000000"/>
              <w:left w:val="single" w:sz="4" w:space="0" w:color="000000"/>
              <w:bottom w:val="single" w:sz="4" w:space="0" w:color="000000"/>
              <w:right w:val="single" w:sz="4" w:space="0" w:color="000000"/>
            </w:tcBorders>
            <w:vAlign w:val="center"/>
          </w:tcPr>
          <w:p w:rsidR="00D74094" w:rsidRPr="00504662" w:rsidRDefault="0071750B">
            <w:pPr>
              <w:widowControl/>
              <w:jc w:val="center"/>
              <w:textAlignment w:val="center"/>
            </w:pPr>
            <w:r w:rsidRPr="00504662">
              <w:rPr>
                <w:kern w:val="0"/>
              </w:rPr>
              <w:t>140</w:t>
            </w:r>
          </w:p>
        </w:tc>
        <w:tc>
          <w:tcPr>
            <w:tcW w:w="945" w:type="dxa"/>
            <w:tcBorders>
              <w:top w:val="single" w:sz="4" w:space="0" w:color="000000"/>
              <w:left w:val="single" w:sz="4" w:space="0" w:color="000000"/>
              <w:bottom w:val="single" w:sz="4" w:space="0" w:color="000000"/>
              <w:right w:val="single" w:sz="4" w:space="0" w:color="000000"/>
            </w:tcBorders>
            <w:vAlign w:val="center"/>
          </w:tcPr>
          <w:p w:rsidR="00D74094" w:rsidRPr="00504662" w:rsidRDefault="0071750B">
            <w:pPr>
              <w:widowControl/>
              <w:jc w:val="center"/>
              <w:textAlignment w:val="center"/>
            </w:pPr>
            <w:r w:rsidRPr="00504662">
              <w:rPr>
                <w:kern w:val="0"/>
              </w:rPr>
              <w:t>155</w:t>
            </w:r>
          </w:p>
        </w:tc>
        <w:tc>
          <w:tcPr>
            <w:tcW w:w="1050" w:type="dxa"/>
            <w:tcBorders>
              <w:top w:val="single" w:sz="4" w:space="0" w:color="000000"/>
              <w:left w:val="single" w:sz="4" w:space="0" w:color="000000"/>
              <w:bottom w:val="single" w:sz="4" w:space="0" w:color="000000"/>
              <w:right w:val="single" w:sz="4" w:space="0" w:color="000000"/>
            </w:tcBorders>
            <w:vAlign w:val="center"/>
          </w:tcPr>
          <w:p w:rsidR="00D74094" w:rsidRPr="00504662" w:rsidRDefault="0071750B">
            <w:pPr>
              <w:widowControl/>
              <w:jc w:val="center"/>
              <w:textAlignment w:val="center"/>
            </w:pPr>
            <w:r w:rsidRPr="00504662">
              <w:t>30</w:t>
            </w:r>
          </w:p>
        </w:tc>
        <w:tc>
          <w:tcPr>
            <w:tcW w:w="840" w:type="dxa"/>
            <w:tcBorders>
              <w:top w:val="single" w:sz="4" w:space="0" w:color="000000"/>
              <w:left w:val="single" w:sz="4" w:space="0" w:color="000000"/>
              <w:bottom w:val="single" w:sz="4" w:space="0" w:color="000000"/>
              <w:right w:val="single" w:sz="4" w:space="0" w:color="000000"/>
            </w:tcBorders>
            <w:vAlign w:val="center"/>
          </w:tcPr>
          <w:p w:rsidR="00D74094" w:rsidRPr="00504662" w:rsidRDefault="0071750B">
            <w:pPr>
              <w:widowControl/>
              <w:jc w:val="center"/>
              <w:textAlignment w:val="center"/>
            </w:pPr>
            <w:r w:rsidRPr="00504662">
              <w:t>105</w:t>
            </w:r>
          </w:p>
        </w:tc>
      </w:tr>
      <w:tr w:rsidR="00D74094" w:rsidRPr="00504662" w:rsidTr="00E36DF4">
        <w:trPr>
          <w:trHeight w:val="285"/>
          <w:jc w:val="center"/>
        </w:trPr>
        <w:tc>
          <w:tcPr>
            <w:tcW w:w="540" w:type="dxa"/>
            <w:tcBorders>
              <w:top w:val="single" w:sz="4" w:space="0" w:color="000000"/>
              <w:left w:val="single" w:sz="4" w:space="0" w:color="000000"/>
              <w:bottom w:val="single" w:sz="4" w:space="0" w:color="000000"/>
              <w:right w:val="single" w:sz="4" w:space="0" w:color="000000"/>
            </w:tcBorders>
            <w:vAlign w:val="center"/>
          </w:tcPr>
          <w:p w:rsidR="00D74094" w:rsidRPr="00504662" w:rsidRDefault="0071750B">
            <w:pPr>
              <w:widowControl/>
              <w:jc w:val="center"/>
              <w:textAlignment w:val="center"/>
              <w:rPr>
                <w:kern w:val="0"/>
              </w:rPr>
            </w:pPr>
            <w:r w:rsidRPr="00504662">
              <w:rPr>
                <w:kern w:val="0"/>
              </w:rPr>
              <w:t>9</w:t>
            </w:r>
          </w:p>
        </w:tc>
        <w:tc>
          <w:tcPr>
            <w:tcW w:w="945" w:type="dxa"/>
            <w:tcBorders>
              <w:top w:val="single" w:sz="4" w:space="0" w:color="000000"/>
              <w:left w:val="single" w:sz="4" w:space="0" w:color="000000"/>
              <w:bottom w:val="single" w:sz="4" w:space="0" w:color="000000"/>
              <w:right w:val="single" w:sz="4" w:space="0" w:color="000000"/>
            </w:tcBorders>
            <w:vAlign w:val="center"/>
          </w:tcPr>
          <w:p w:rsidR="00D74094" w:rsidRPr="00504662" w:rsidRDefault="0071750B">
            <w:pPr>
              <w:widowControl/>
              <w:jc w:val="center"/>
              <w:textAlignment w:val="center"/>
              <w:rPr>
                <w:kern w:val="0"/>
              </w:rPr>
            </w:pPr>
            <w:r w:rsidRPr="00504662">
              <w:t>4</w:t>
            </w:r>
            <w:r w:rsidRPr="00504662">
              <w:rPr>
                <w:kern w:val="0"/>
              </w:rPr>
              <w:t>:</w:t>
            </w:r>
            <w:r w:rsidRPr="00504662">
              <w:t>45</w:t>
            </w:r>
          </w:p>
        </w:tc>
        <w:tc>
          <w:tcPr>
            <w:tcW w:w="945" w:type="dxa"/>
            <w:tcBorders>
              <w:top w:val="single" w:sz="4" w:space="0" w:color="000000"/>
              <w:left w:val="single" w:sz="4" w:space="0" w:color="000000"/>
              <w:bottom w:val="single" w:sz="4" w:space="0" w:color="000000"/>
              <w:right w:val="single" w:sz="4" w:space="0" w:color="000000"/>
            </w:tcBorders>
            <w:vAlign w:val="center"/>
          </w:tcPr>
          <w:p w:rsidR="00D74094" w:rsidRPr="00504662" w:rsidRDefault="0071750B">
            <w:pPr>
              <w:widowControl/>
              <w:jc w:val="center"/>
              <w:textAlignment w:val="center"/>
              <w:rPr>
                <w:kern w:val="0"/>
              </w:rPr>
            </w:pPr>
            <w:r w:rsidRPr="00504662">
              <w:rPr>
                <w:kern w:val="0"/>
              </w:rPr>
              <w:t>19</w:t>
            </w:r>
          </w:p>
        </w:tc>
        <w:tc>
          <w:tcPr>
            <w:tcW w:w="1080" w:type="dxa"/>
            <w:tcBorders>
              <w:top w:val="single" w:sz="4" w:space="0" w:color="000000"/>
              <w:left w:val="single" w:sz="4" w:space="0" w:color="000000"/>
              <w:bottom w:val="single" w:sz="4" w:space="0" w:color="000000"/>
              <w:right w:val="single" w:sz="4" w:space="0" w:color="000000"/>
            </w:tcBorders>
            <w:vAlign w:val="center"/>
          </w:tcPr>
          <w:p w:rsidR="00D74094" w:rsidRPr="00504662" w:rsidRDefault="0071750B">
            <w:pPr>
              <w:widowControl/>
              <w:jc w:val="center"/>
              <w:textAlignment w:val="center"/>
              <w:rPr>
                <w:kern w:val="0"/>
              </w:rPr>
            </w:pPr>
            <w:r w:rsidRPr="00504662">
              <w:rPr>
                <w:kern w:val="0"/>
              </w:rPr>
              <w:t>23</w:t>
            </w:r>
          </w:p>
        </w:tc>
        <w:tc>
          <w:tcPr>
            <w:tcW w:w="1005" w:type="dxa"/>
            <w:tcBorders>
              <w:top w:val="single" w:sz="4" w:space="0" w:color="000000"/>
              <w:left w:val="single" w:sz="4" w:space="0" w:color="000000"/>
              <w:bottom w:val="single" w:sz="4" w:space="0" w:color="000000"/>
              <w:right w:val="single" w:sz="4" w:space="0" w:color="000000"/>
            </w:tcBorders>
            <w:vAlign w:val="center"/>
          </w:tcPr>
          <w:p w:rsidR="00D74094" w:rsidRPr="00504662" w:rsidRDefault="0071750B">
            <w:pPr>
              <w:widowControl/>
              <w:jc w:val="center"/>
              <w:textAlignment w:val="center"/>
              <w:rPr>
                <w:kern w:val="0"/>
              </w:rPr>
            </w:pPr>
            <w:r w:rsidRPr="00504662">
              <w:rPr>
                <w:kern w:val="0"/>
              </w:rPr>
              <w:t>12</w:t>
            </w:r>
          </w:p>
        </w:tc>
        <w:tc>
          <w:tcPr>
            <w:tcW w:w="1275" w:type="dxa"/>
            <w:tcBorders>
              <w:top w:val="single" w:sz="4" w:space="0" w:color="000000"/>
              <w:left w:val="single" w:sz="4" w:space="0" w:color="000000"/>
              <w:bottom w:val="single" w:sz="4" w:space="0" w:color="000000"/>
              <w:right w:val="single" w:sz="4" w:space="0" w:color="000000"/>
            </w:tcBorders>
            <w:vAlign w:val="center"/>
          </w:tcPr>
          <w:p w:rsidR="00D74094" w:rsidRPr="00504662" w:rsidRDefault="0071750B">
            <w:pPr>
              <w:widowControl/>
              <w:jc w:val="center"/>
              <w:textAlignment w:val="center"/>
              <w:rPr>
                <w:kern w:val="0"/>
              </w:rPr>
            </w:pPr>
            <w:r w:rsidRPr="00504662">
              <w:rPr>
                <w:kern w:val="0"/>
              </w:rPr>
              <w:t>135</w:t>
            </w:r>
          </w:p>
        </w:tc>
        <w:tc>
          <w:tcPr>
            <w:tcW w:w="945" w:type="dxa"/>
            <w:tcBorders>
              <w:top w:val="single" w:sz="4" w:space="0" w:color="000000"/>
              <w:left w:val="single" w:sz="4" w:space="0" w:color="000000"/>
              <w:bottom w:val="single" w:sz="4" w:space="0" w:color="000000"/>
              <w:right w:val="single" w:sz="4" w:space="0" w:color="000000"/>
            </w:tcBorders>
            <w:vAlign w:val="center"/>
          </w:tcPr>
          <w:p w:rsidR="00D74094" w:rsidRPr="00504662" w:rsidRDefault="0071750B">
            <w:pPr>
              <w:widowControl/>
              <w:jc w:val="center"/>
              <w:textAlignment w:val="center"/>
              <w:rPr>
                <w:kern w:val="0"/>
              </w:rPr>
            </w:pPr>
            <w:r w:rsidRPr="00504662">
              <w:rPr>
                <w:kern w:val="0"/>
              </w:rPr>
              <w:t>150</w:t>
            </w:r>
          </w:p>
        </w:tc>
        <w:tc>
          <w:tcPr>
            <w:tcW w:w="1050" w:type="dxa"/>
            <w:tcBorders>
              <w:top w:val="single" w:sz="4" w:space="0" w:color="000000"/>
              <w:left w:val="single" w:sz="4" w:space="0" w:color="000000"/>
              <w:bottom w:val="single" w:sz="4" w:space="0" w:color="000000"/>
              <w:right w:val="single" w:sz="4" w:space="0" w:color="000000"/>
            </w:tcBorders>
            <w:vAlign w:val="center"/>
          </w:tcPr>
          <w:p w:rsidR="00D74094" w:rsidRPr="00504662" w:rsidRDefault="0071750B">
            <w:pPr>
              <w:widowControl/>
              <w:jc w:val="center"/>
              <w:textAlignment w:val="center"/>
              <w:rPr>
                <w:kern w:val="0"/>
              </w:rPr>
            </w:pPr>
            <w:r w:rsidRPr="00504662">
              <w:rPr>
                <w:kern w:val="0"/>
              </w:rPr>
              <w:t>26</w:t>
            </w:r>
          </w:p>
        </w:tc>
        <w:tc>
          <w:tcPr>
            <w:tcW w:w="840" w:type="dxa"/>
            <w:tcBorders>
              <w:top w:val="single" w:sz="4" w:space="0" w:color="000000"/>
              <w:left w:val="single" w:sz="4" w:space="0" w:color="000000"/>
              <w:bottom w:val="single" w:sz="4" w:space="0" w:color="000000"/>
              <w:right w:val="single" w:sz="4" w:space="0" w:color="000000"/>
            </w:tcBorders>
            <w:vAlign w:val="center"/>
          </w:tcPr>
          <w:p w:rsidR="00D74094" w:rsidRPr="00504662" w:rsidRDefault="0071750B">
            <w:pPr>
              <w:widowControl/>
              <w:jc w:val="center"/>
              <w:textAlignment w:val="center"/>
              <w:rPr>
                <w:kern w:val="0"/>
              </w:rPr>
            </w:pPr>
            <w:r w:rsidRPr="00504662">
              <w:rPr>
                <w:kern w:val="0"/>
              </w:rPr>
              <w:t>110</w:t>
            </w:r>
          </w:p>
        </w:tc>
      </w:tr>
      <w:tr w:rsidR="00D74094" w:rsidRPr="00504662" w:rsidTr="00E36DF4">
        <w:trPr>
          <w:trHeight w:val="285"/>
          <w:jc w:val="center"/>
        </w:trPr>
        <w:tc>
          <w:tcPr>
            <w:tcW w:w="540" w:type="dxa"/>
            <w:tcBorders>
              <w:top w:val="single" w:sz="4" w:space="0" w:color="000000"/>
              <w:left w:val="single" w:sz="4" w:space="0" w:color="000000"/>
              <w:bottom w:val="single" w:sz="4" w:space="0" w:color="000000"/>
              <w:right w:val="single" w:sz="4" w:space="0" w:color="000000"/>
            </w:tcBorders>
            <w:vAlign w:val="center"/>
          </w:tcPr>
          <w:p w:rsidR="00D74094" w:rsidRPr="00504662" w:rsidRDefault="0071750B">
            <w:pPr>
              <w:widowControl/>
              <w:jc w:val="center"/>
              <w:textAlignment w:val="center"/>
              <w:rPr>
                <w:kern w:val="0"/>
              </w:rPr>
            </w:pPr>
            <w:r w:rsidRPr="00504662">
              <w:rPr>
                <w:kern w:val="0"/>
              </w:rPr>
              <w:t>8</w:t>
            </w:r>
          </w:p>
        </w:tc>
        <w:tc>
          <w:tcPr>
            <w:tcW w:w="945" w:type="dxa"/>
            <w:tcBorders>
              <w:top w:val="single" w:sz="4" w:space="0" w:color="000000"/>
              <w:left w:val="single" w:sz="4" w:space="0" w:color="000000"/>
              <w:bottom w:val="single" w:sz="4" w:space="0" w:color="000000"/>
              <w:right w:val="single" w:sz="4" w:space="0" w:color="000000"/>
            </w:tcBorders>
            <w:vAlign w:val="center"/>
          </w:tcPr>
          <w:p w:rsidR="00D74094" w:rsidRPr="00504662" w:rsidRDefault="0071750B">
            <w:pPr>
              <w:widowControl/>
              <w:jc w:val="center"/>
              <w:textAlignment w:val="center"/>
              <w:rPr>
                <w:kern w:val="0"/>
              </w:rPr>
            </w:pPr>
            <w:r w:rsidRPr="00504662">
              <w:rPr>
                <w:kern w:val="0"/>
              </w:rPr>
              <w:t>4:55</w:t>
            </w:r>
          </w:p>
        </w:tc>
        <w:tc>
          <w:tcPr>
            <w:tcW w:w="945" w:type="dxa"/>
            <w:tcBorders>
              <w:top w:val="single" w:sz="4" w:space="0" w:color="000000"/>
              <w:left w:val="single" w:sz="4" w:space="0" w:color="000000"/>
              <w:bottom w:val="single" w:sz="4" w:space="0" w:color="000000"/>
              <w:right w:val="single" w:sz="4" w:space="0" w:color="000000"/>
            </w:tcBorders>
            <w:vAlign w:val="center"/>
          </w:tcPr>
          <w:p w:rsidR="00D74094" w:rsidRPr="00504662" w:rsidRDefault="0071750B">
            <w:pPr>
              <w:widowControl/>
              <w:jc w:val="center"/>
              <w:textAlignment w:val="center"/>
              <w:rPr>
                <w:kern w:val="0"/>
              </w:rPr>
            </w:pPr>
            <w:r w:rsidRPr="00504662">
              <w:rPr>
                <w:kern w:val="0"/>
              </w:rPr>
              <w:t>20</w:t>
            </w:r>
          </w:p>
        </w:tc>
        <w:tc>
          <w:tcPr>
            <w:tcW w:w="1080" w:type="dxa"/>
            <w:tcBorders>
              <w:top w:val="single" w:sz="4" w:space="0" w:color="000000"/>
              <w:left w:val="single" w:sz="4" w:space="0" w:color="000000"/>
              <w:bottom w:val="single" w:sz="4" w:space="0" w:color="000000"/>
              <w:right w:val="single" w:sz="4" w:space="0" w:color="000000"/>
            </w:tcBorders>
            <w:vAlign w:val="center"/>
          </w:tcPr>
          <w:p w:rsidR="00D74094" w:rsidRPr="00504662" w:rsidRDefault="0071750B">
            <w:pPr>
              <w:widowControl/>
              <w:jc w:val="center"/>
              <w:textAlignment w:val="center"/>
              <w:rPr>
                <w:kern w:val="0"/>
              </w:rPr>
            </w:pPr>
            <w:r w:rsidRPr="00504662">
              <w:rPr>
                <w:kern w:val="0"/>
              </w:rPr>
              <w:t>25</w:t>
            </w:r>
          </w:p>
        </w:tc>
        <w:tc>
          <w:tcPr>
            <w:tcW w:w="1005" w:type="dxa"/>
            <w:tcBorders>
              <w:top w:val="single" w:sz="4" w:space="0" w:color="000000"/>
              <w:left w:val="single" w:sz="4" w:space="0" w:color="000000"/>
              <w:bottom w:val="single" w:sz="4" w:space="0" w:color="000000"/>
              <w:right w:val="single" w:sz="4" w:space="0" w:color="000000"/>
            </w:tcBorders>
            <w:vAlign w:val="center"/>
          </w:tcPr>
          <w:p w:rsidR="00D74094" w:rsidRPr="00504662" w:rsidRDefault="0071750B">
            <w:pPr>
              <w:widowControl/>
              <w:jc w:val="center"/>
              <w:textAlignment w:val="center"/>
            </w:pPr>
            <w:r w:rsidRPr="00504662">
              <w:rPr>
                <w:kern w:val="0"/>
              </w:rPr>
              <w:t>9</w:t>
            </w:r>
          </w:p>
        </w:tc>
        <w:tc>
          <w:tcPr>
            <w:tcW w:w="1275" w:type="dxa"/>
            <w:tcBorders>
              <w:top w:val="single" w:sz="4" w:space="0" w:color="000000"/>
              <w:left w:val="single" w:sz="4" w:space="0" w:color="000000"/>
              <w:bottom w:val="single" w:sz="4" w:space="0" w:color="000000"/>
              <w:right w:val="single" w:sz="4" w:space="0" w:color="000000"/>
            </w:tcBorders>
            <w:vAlign w:val="center"/>
          </w:tcPr>
          <w:p w:rsidR="00D74094" w:rsidRPr="00504662" w:rsidRDefault="0071750B">
            <w:pPr>
              <w:widowControl/>
              <w:jc w:val="center"/>
              <w:textAlignment w:val="center"/>
              <w:rPr>
                <w:kern w:val="0"/>
              </w:rPr>
            </w:pPr>
            <w:r w:rsidRPr="00504662">
              <w:rPr>
                <w:kern w:val="0"/>
              </w:rPr>
              <w:t>130</w:t>
            </w:r>
          </w:p>
        </w:tc>
        <w:tc>
          <w:tcPr>
            <w:tcW w:w="945" w:type="dxa"/>
            <w:tcBorders>
              <w:top w:val="single" w:sz="4" w:space="0" w:color="000000"/>
              <w:left w:val="single" w:sz="4" w:space="0" w:color="000000"/>
              <w:bottom w:val="single" w:sz="4" w:space="0" w:color="000000"/>
              <w:right w:val="single" w:sz="4" w:space="0" w:color="000000"/>
            </w:tcBorders>
            <w:vAlign w:val="center"/>
          </w:tcPr>
          <w:p w:rsidR="00D74094" w:rsidRPr="00504662" w:rsidRDefault="0071750B">
            <w:pPr>
              <w:widowControl/>
              <w:jc w:val="center"/>
              <w:textAlignment w:val="center"/>
              <w:rPr>
                <w:kern w:val="0"/>
              </w:rPr>
            </w:pPr>
            <w:r w:rsidRPr="00504662">
              <w:rPr>
                <w:kern w:val="0"/>
              </w:rPr>
              <w:t>145</w:t>
            </w:r>
          </w:p>
        </w:tc>
        <w:tc>
          <w:tcPr>
            <w:tcW w:w="1050" w:type="dxa"/>
            <w:tcBorders>
              <w:top w:val="single" w:sz="4" w:space="0" w:color="000000"/>
              <w:left w:val="single" w:sz="4" w:space="0" w:color="000000"/>
              <w:bottom w:val="single" w:sz="4" w:space="0" w:color="000000"/>
              <w:right w:val="single" w:sz="4" w:space="0" w:color="000000"/>
            </w:tcBorders>
            <w:vAlign w:val="center"/>
          </w:tcPr>
          <w:p w:rsidR="00D74094" w:rsidRPr="00504662" w:rsidRDefault="0071750B">
            <w:pPr>
              <w:widowControl/>
              <w:jc w:val="center"/>
              <w:textAlignment w:val="center"/>
              <w:rPr>
                <w:kern w:val="0"/>
              </w:rPr>
            </w:pPr>
            <w:r w:rsidRPr="00504662">
              <w:rPr>
                <w:kern w:val="0"/>
              </w:rPr>
              <w:t>22</w:t>
            </w:r>
          </w:p>
        </w:tc>
        <w:tc>
          <w:tcPr>
            <w:tcW w:w="840" w:type="dxa"/>
            <w:tcBorders>
              <w:top w:val="single" w:sz="4" w:space="0" w:color="000000"/>
              <w:left w:val="single" w:sz="4" w:space="0" w:color="000000"/>
              <w:bottom w:val="single" w:sz="4" w:space="0" w:color="000000"/>
              <w:right w:val="single" w:sz="4" w:space="0" w:color="000000"/>
            </w:tcBorders>
            <w:vAlign w:val="center"/>
          </w:tcPr>
          <w:p w:rsidR="00D74094" w:rsidRPr="00504662" w:rsidRDefault="0071750B">
            <w:pPr>
              <w:widowControl/>
              <w:jc w:val="center"/>
              <w:textAlignment w:val="center"/>
            </w:pPr>
            <w:r w:rsidRPr="00504662">
              <w:rPr>
                <w:kern w:val="0"/>
              </w:rPr>
              <w:t>120</w:t>
            </w:r>
          </w:p>
        </w:tc>
      </w:tr>
      <w:tr w:rsidR="00D74094" w:rsidRPr="00504662" w:rsidTr="00E36DF4">
        <w:trPr>
          <w:trHeight w:val="285"/>
          <w:jc w:val="center"/>
        </w:trPr>
        <w:tc>
          <w:tcPr>
            <w:tcW w:w="540" w:type="dxa"/>
            <w:tcBorders>
              <w:top w:val="single" w:sz="4" w:space="0" w:color="000000"/>
              <w:left w:val="single" w:sz="4" w:space="0" w:color="000000"/>
              <w:bottom w:val="single" w:sz="4" w:space="0" w:color="000000"/>
              <w:right w:val="single" w:sz="4" w:space="0" w:color="000000"/>
            </w:tcBorders>
            <w:vAlign w:val="center"/>
          </w:tcPr>
          <w:p w:rsidR="00D74094" w:rsidRPr="00504662" w:rsidRDefault="0071750B">
            <w:pPr>
              <w:widowControl/>
              <w:jc w:val="center"/>
              <w:textAlignment w:val="center"/>
              <w:rPr>
                <w:kern w:val="0"/>
              </w:rPr>
            </w:pPr>
            <w:r w:rsidRPr="00504662">
              <w:rPr>
                <w:kern w:val="0"/>
              </w:rPr>
              <w:t>7</w:t>
            </w:r>
          </w:p>
        </w:tc>
        <w:tc>
          <w:tcPr>
            <w:tcW w:w="945" w:type="dxa"/>
            <w:tcBorders>
              <w:top w:val="single" w:sz="4" w:space="0" w:color="000000"/>
              <w:left w:val="single" w:sz="4" w:space="0" w:color="000000"/>
              <w:bottom w:val="single" w:sz="4" w:space="0" w:color="000000"/>
              <w:right w:val="single" w:sz="4" w:space="0" w:color="000000"/>
            </w:tcBorders>
            <w:vAlign w:val="center"/>
          </w:tcPr>
          <w:p w:rsidR="00D74094" w:rsidRPr="00504662" w:rsidRDefault="0071750B">
            <w:pPr>
              <w:widowControl/>
              <w:jc w:val="center"/>
              <w:textAlignment w:val="center"/>
              <w:rPr>
                <w:kern w:val="0"/>
              </w:rPr>
            </w:pPr>
            <w:r w:rsidRPr="00504662">
              <w:rPr>
                <w:kern w:val="0"/>
              </w:rPr>
              <w:t>&gt;</w:t>
            </w:r>
            <w:r w:rsidRPr="00504662">
              <w:t>4</w:t>
            </w:r>
            <w:r w:rsidRPr="00504662">
              <w:rPr>
                <w:kern w:val="0"/>
              </w:rPr>
              <w:t>:</w:t>
            </w:r>
            <w:r w:rsidRPr="00504662">
              <w:t>55</w:t>
            </w:r>
          </w:p>
        </w:tc>
        <w:tc>
          <w:tcPr>
            <w:tcW w:w="945" w:type="dxa"/>
            <w:tcBorders>
              <w:top w:val="single" w:sz="4" w:space="0" w:color="000000"/>
              <w:left w:val="single" w:sz="4" w:space="0" w:color="000000"/>
              <w:bottom w:val="single" w:sz="4" w:space="0" w:color="000000"/>
              <w:right w:val="single" w:sz="4" w:space="0" w:color="000000"/>
            </w:tcBorders>
            <w:vAlign w:val="center"/>
          </w:tcPr>
          <w:p w:rsidR="00D74094" w:rsidRPr="00504662" w:rsidRDefault="0071750B">
            <w:pPr>
              <w:widowControl/>
              <w:jc w:val="center"/>
              <w:textAlignment w:val="center"/>
              <w:rPr>
                <w:kern w:val="0"/>
              </w:rPr>
            </w:pPr>
            <w:r w:rsidRPr="00504662">
              <w:rPr>
                <w:kern w:val="0"/>
              </w:rPr>
              <w:t>&gt;20</w:t>
            </w:r>
          </w:p>
        </w:tc>
        <w:tc>
          <w:tcPr>
            <w:tcW w:w="1080" w:type="dxa"/>
            <w:tcBorders>
              <w:top w:val="single" w:sz="4" w:space="0" w:color="000000"/>
              <w:left w:val="single" w:sz="4" w:space="0" w:color="000000"/>
              <w:bottom w:val="single" w:sz="4" w:space="0" w:color="000000"/>
              <w:right w:val="single" w:sz="4" w:space="0" w:color="000000"/>
            </w:tcBorders>
            <w:vAlign w:val="center"/>
          </w:tcPr>
          <w:p w:rsidR="00D74094" w:rsidRPr="00504662" w:rsidRDefault="0071750B">
            <w:pPr>
              <w:widowControl/>
              <w:jc w:val="center"/>
              <w:textAlignment w:val="center"/>
              <w:rPr>
                <w:kern w:val="0"/>
              </w:rPr>
            </w:pPr>
            <w:r w:rsidRPr="00504662">
              <w:rPr>
                <w:kern w:val="0"/>
              </w:rPr>
              <w:t>&gt;25</w:t>
            </w:r>
          </w:p>
        </w:tc>
        <w:tc>
          <w:tcPr>
            <w:tcW w:w="1005" w:type="dxa"/>
            <w:tcBorders>
              <w:top w:val="single" w:sz="4" w:space="0" w:color="000000"/>
              <w:left w:val="single" w:sz="4" w:space="0" w:color="000000"/>
              <w:bottom w:val="single" w:sz="4" w:space="0" w:color="000000"/>
              <w:right w:val="single" w:sz="4" w:space="0" w:color="000000"/>
            </w:tcBorders>
            <w:vAlign w:val="center"/>
          </w:tcPr>
          <w:p w:rsidR="00D74094" w:rsidRPr="00504662" w:rsidRDefault="0071750B">
            <w:pPr>
              <w:widowControl/>
              <w:jc w:val="center"/>
              <w:textAlignment w:val="center"/>
            </w:pPr>
            <w:r w:rsidRPr="00504662">
              <w:rPr>
                <w:kern w:val="0"/>
              </w:rPr>
              <w:t>&lt;9</w:t>
            </w:r>
          </w:p>
        </w:tc>
        <w:tc>
          <w:tcPr>
            <w:tcW w:w="1275" w:type="dxa"/>
            <w:tcBorders>
              <w:top w:val="single" w:sz="4" w:space="0" w:color="000000"/>
              <w:left w:val="single" w:sz="4" w:space="0" w:color="000000"/>
              <w:bottom w:val="single" w:sz="4" w:space="0" w:color="000000"/>
              <w:right w:val="single" w:sz="4" w:space="0" w:color="000000"/>
            </w:tcBorders>
            <w:vAlign w:val="center"/>
          </w:tcPr>
          <w:p w:rsidR="00D74094" w:rsidRPr="00504662" w:rsidRDefault="0071750B">
            <w:pPr>
              <w:widowControl/>
              <w:jc w:val="center"/>
              <w:textAlignment w:val="center"/>
              <w:rPr>
                <w:kern w:val="0"/>
              </w:rPr>
            </w:pPr>
            <w:r w:rsidRPr="00504662">
              <w:rPr>
                <w:kern w:val="0"/>
              </w:rPr>
              <w:t>&lt;130</w:t>
            </w:r>
          </w:p>
        </w:tc>
        <w:tc>
          <w:tcPr>
            <w:tcW w:w="945" w:type="dxa"/>
            <w:tcBorders>
              <w:top w:val="single" w:sz="4" w:space="0" w:color="000000"/>
              <w:left w:val="single" w:sz="4" w:space="0" w:color="000000"/>
              <w:bottom w:val="single" w:sz="4" w:space="0" w:color="000000"/>
              <w:right w:val="single" w:sz="4" w:space="0" w:color="000000"/>
            </w:tcBorders>
            <w:vAlign w:val="center"/>
          </w:tcPr>
          <w:p w:rsidR="00D74094" w:rsidRPr="00504662" w:rsidRDefault="0071750B">
            <w:pPr>
              <w:widowControl/>
              <w:jc w:val="center"/>
              <w:textAlignment w:val="center"/>
              <w:rPr>
                <w:kern w:val="0"/>
              </w:rPr>
            </w:pPr>
            <w:r w:rsidRPr="00504662">
              <w:rPr>
                <w:kern w:val="0"/>
              </w:rPr>
              <w:t>&lt;145</w:t>
            </w:r>
          </w:p>
        </w:tc>
        <w:tc>
          <w:tcPr>
            <w:tcW w:w="1050" w:type="dxa"/>
            <w:tcBorders>
              <w:top w:val="single" w:sz="4" w:space="0" w:color="000000"/>
              <w:left w:val="single" w:sz="4" w:space="0" w:color="000000"/>
              <w:bottom w:val="single" w:sz="4" w:space="0" w:color="000000"/>
              <w:right w:val="single" w:sz="4" w:space="0" w:color="000000"/>
            </w:tcBorders>
            <w:vAlign w:val="center"/>
          </w:tcPr>
          <w:p w:rsidR="00D74094" w:rsidRPr="00504662" w:rsidRDefault="0071750B">
            <w:pPr>
              <w:widowControl/>
              <w:jc w:val="center"/>
              <w:textAlignment w:val="center"/>
              <w:rPr>
                <w:kern w:val="0"/>
              </w:rPr>
            </w:pPr>
            <w:r w:rsidRPr="00504662">
              <w:rPr>
                <w:kern w:val="0"/>
              </w:rPr>
              <w:t>&lt;22</w:t>
            </w:r>
          </w:p>
        </w:tc>
        <w:tc>
          <w:tcPr>
            <w:tcW w:w="840" w:type="dxa"/>
            <w:tcBorders>
              <w:top w:val="single" w:sz="4" w:space="0" w:color="000000"/>
              <w:left w:val="single" w:sz="4" w:space="0" w:color="000000"/>
              <w:bottom w:val="single" w:sz="4" w:space="0" w:color="000000"/>
              <w:right w:val="single" w:sz="4" w:space="0" w:color="000000"/>
            </w:tcBorders>
            <w:vAlign w:val="center"/>
          </w:tcPr>
          <w:p w:rsidR="00D74094" w:rsidRPr="00504662" w:rsidRDefault="0071750B">
            <w:pPr>
              <w:widowControl/>
              <w:jc w:val="center"/>
              <w:textAlignment w:val="center"/>
            </w:pPr>
            <w:r w:rsidRPr="00504662">
              <w:rPr>
                <w:kern w:val="0"/>
              </w:rPr>
              <w:t>&gt;120</w:t>
            </w:r>
          </w:p>
        </w:tc>
      </w:tr>
    </w:tbl>
    <w:p w:rsidR="00D74094" w:rsidRPr="00504662" w:rsidRDefault="00D74094">
      <w:pPr>
        <w:spacing w:line="320" w:lineRule="exact"/>
        <w:ind w:firstLine="480"/>
        <w:rPr>
          <w:sz w:val="28"/>
          <w:szCs w:val="28"/>
        </w:rPr>
      </w:pPr>
    </w:p>
    <w:p w:rsidR="00D74094" w:rsidRPr="00504662" w:rsidRDefault="00D74094">
      <w:pPr>
        <w:spacing w:line="580" w:lineRule="exact"/>
        <w:ind w:rightChars="619" w:right="1300"/>
        <w:rPr>
          <w:rFonts w:eastAsia="黑体"/>
          <w:sz w:val="32"/>
          <w:szCs w:val="32"/>
        </w:rPr>
      </w:pPr>
    </w:p>
    <w:p w:rsidR="00D74094" w:rsidRPr="00504662" w:rsidRDefault="00D74094">
      <w:pPr>
        <w:spacing w:line="580" w:lineRule="exact"/>
        <w:ind w:rightChars="619" w:right="1300"/>
        <w:rPr>
          <w:rFonts w:eastAsia="仿宋_GB2312"/>
          <w:spacing w:val="-4"/>
          <w:sz w:val="32"/>
          <w:szCs w:val="32"/>
        </w:rPr>
      </w:pPr>
    </w:p>
    <w:p w:rsidR="00E36DF4" w:rsidRPr="00504662" w:rsidRDefault="00E36DF4" w:rsidP="00090B47">
      <w:pPr>
        <w:spacing w:line="560" w:lineRule="exact"/>
        <w:rPr>
          <w:rFonts w:eastAsia="黑体"/>
          <w:spacing w:val="-4"/>
          <w:sz w:val="32"/>
          <w:szCs w:val="32"/>
        </w:rPr>
      </w:pPr>
    </w:p>
    <w:p w:rsidR="00D74094" w:rsidRPr="00504662" w:rsidRDefault="0071750B" w:rsidP="00090B47">
      <w:pPr>
        <w:spacing w:line="560" w:lineRule="exact"/>
        <w:rPr>
          <w:rFonts w:eastAsia="黑体"/>
          <w:spacing w:val="-4"/>
          <w:sz w:val="32"/>
          <w:szCs w:val="32"/>
        </w:rPr>
      </w:pPr>
      <w:r w:rsidRPr="00504662">
        <w:rPr>
          <w:rFonts w:eastAsia="黑体"/>
          <w:spacing w:val="-4"/>
          <w:sz w:val="32"/>
          <w:szCs w:val="32"/>
        </w:rPr>
        <w:lastRenderedPageBreak/>
        <w:t>附件</w:t>
      </w:r>
      <w:r w:rsidRPr="00504662">
        <w:rPr>
          <w:rFonts w:eastAsia="黑体"/>
          <w:spacing w:val="-4"/>
          <w:sz w:val="32"/>
          <w:szCs w:val="32"/>
        </w:rPr>
        <w:t>4</w:t>
      </w:r>
      <w:r w:rsidRPr="00504662">
        <w:rPr>
          <w:rFonts w:eastAsia="黑体"/>
          <w:spacing w:val="-4"/>
          <w:sz w:val="32"/>
          <w:szCs w:val="32"/>
        </w:rPr>
        <w:t>：</w:t>
      </w:r>
    </w:p>
    <w:p w:rsidR="00D74094" w:rsidRPr="00504662" w:rsidRDefault="00D74094">
      <w:pPr>
        <w:spacing w:line="580" w:lineRule="exact"/>
        <w:rPr>
          <w:rFonts w:eastAsia="仿宋_GB2312"/>
          <w:spacing w:val="-4"/>
          <w:sz w:val="32"/>
          <w:szCs w:val="32"/>
        </w:rPr>
      </w:pPr>
    </w:p>
    <w:p w:rsidR="00D74094" w:rsidRPr="00504662" w:rsidRDefault="0071750B" w:rsidP="00E36DF4">
      <w:pPr>
        <w:spacing w:line="560" w:lineRule="exact"/>
        <w:jc w:val="center"/>
        <w:rPr>
          <w:rFonts w:eastAsia="方正小标宋简体"/>
          <w:sz w:val="36"/>
          <w:szCs w:val="36"/>
        </w:rPr>
      </w:pPr>
      <w:r w:rsidRPr="00504662">
        <w:rPr>
          <w:rFonts w:eastAsia="方正小标宋简体"/>
          <w:sz w:val="36"/>
          <w:szCs w:val="36"/>
        </w:rPr>
        <w:t>关于</w:t>
      </w:r>
      <w:r w:rsidRPr="00504662">
        <w:rPr>
          <w:rFonts w:eastAsia="方正小标宋简体"/>
          <w:sz w:val="36"/>
          <w:szCs w:val="36"/>
        </w:rPr>
        <w:t>2021</w:t>
      </w:r>
      <w:r w:rsidRPr="00504662">
        <w:rPr>
          <w:rFonts w:eastAsia="方正小标宋简体"/>
          <w:sz w:val="36"/>
          <w:szCs w:val="36"/>
        </w:rPr>
        <w:t>届太仓市初中毕业生体育考试的说明</w:t>
      </w:r>
    </w:p>
    <w:p w:rsidR="00D74094" w:rsidRPr="00504662" w:rsidRDefault="00D74094">
      <w:pPr>
        <w:spacing w:line="580" w:lineRule="exact"/>
        <w:ind w:firstLineChars="200" w:firstLine="624"/>
        <w:rPr>
          <w:rFonts w:eastAsia="仿宋_GB2312"/>
          <w:spacing w:val="-4"/>
          <w:sz w:val="32"/>
          <w:szCs w:val="32"/>
        </w:rPr>
      </w:pPr>
    </w:p>
    <w:p w:rsidR="00D74094" w:rsidRPr="00504662" w:rsidRDefault="0071750B">
      <w:pPr>
        <w:spacing w:line="580" w:lineRule="exact"/>
        <w:ind w:firstLineChars="200" w:firstLine="624"/>
        <w:rPr>
          <w:rFonts w:eastAsia="黑体"/>
          <w:spacing w:val="-4"/>
          <w:sz w:val="32"/>
          <w:szCs w:val="32"/>
        </w:rPr>
      </w:pPr>
      <w:r w:rsidRPr="00504662">
        <w:rPr>
          <w:rFonts w:eastAsia="黑体"/>
          <w:spacing w:val="-4"/>
          <w:sz w:val="32"/>
          <w:szCs w:val="32"/>
        </w:rPr>
        <w:t>一、考生日常考核成绩的认定</w:t>
      </w:r>
    </w:p>
    <w:p w:rsidR="00D74094" w:rsidRPr="00504662" w:rsidRDefault="0071750B">
      <w:pPr>
        <w:spacing w:line="580" w:lineRule="exact"/>
        <w:ind w:firstLineChars="200" w:firstLine="624"/>
        <w:rPr>
          <w:rFonts w:eastAsia="仿宋_GB2312"/>
          <w:spacing w:val="-4"/>
          <w:sz w:val="32"/>
          <w:szCs w:val="32"/>
        </w:rPr>
      </w:pPr>
      <w:r w:rsidRPr="00504662">
        <w:rPr>
          <w:rFonts w:eastAsia="仿宋_GB2312"/>
          <w:spacing w:val="-4"/>
          <w:sz w:val="32"/>
          <w:szCs w:val="32"/>
        </w:rPr>
        <w:t>1</w:t>
      </w:r>
      <w:r w:rsidR="0028195B" w:rsidRPr="00504662">
        <w:rPr>
          <w:rFonts w:eastAsia="仿宋_GB2312"/>
          <w:spacing w:val="-4"/>
          <w:sz w:val="32"/>
          <w:szCs w:val="32"/>
        </w:rPr>
        <w:t>.</w:t>
      </w:r>
      <w:r w:rsidRPr="00504662">
        <w:rPr>
          <w:rFonts w:eastAsia="仿宋_GB2312"/>
          <w:spacing w:val="-4"/>
          <w:sz w:val="32"/>
          <w:szCs w:val="32"/>
        </w:rPr>
        <w:t>各初中校要制定初中毕业生体育成绩日常考核方案，严格统计和核实考生在初中阶段参加《国家学生体质健康标准》的测试情况和出勤表现，实事求是地上报日常考核成绩（附件</w:t>
      </w:r>
      <w:r w:rsidRPr="00504662">
        <w:rPr>
          <w:rFonts w:eastAsia="仿宋_GB2312"/>
          <w:spacing w:val="-4"/>
          <w:sz w:val="32"/>
          <w:szCs w:val="32"/>
        </w:rPr>
        <w:t>5</w:t>
      </w:r>
      <w:r w:rsidRPr="00504662">
        <w:rPr>
          <w:rFonts w:eastAsia="仿宋_GB2312"/>
          <w:spacing w:val="-4"/>
          <w:sz w:val="32"/>
          <w:szCs w:val="32"/>
        </w:rPr>
        <w:t>）。</w:t>
      </w:r>
    </w:p>
    <w:p w:rsidR="00D74094" w:rsidRPr="00504662" w:rsidRDefault="0071750B">
      <w:pPr>
        <w:spacing w:line="580" w:lineRule="exact"/>
        <w:ind w:firstLineChars="200" w:firstLine="624"/>
        <w:rPr>
          <w:rFonts w:eastAsia="仿宋_GB2312"/>
          <w:spacing w:val="-4"/>
          <w:sz w:val="32"/>
          <w:szCs w:val="32"/>
        </w:rPr>
      </w:pPr>
      <w:r w:rsidRPr="00504662">
        <w:rPr>
          <w:rFonts w:eastAsia="仿宋_GB2312"/>
          <w:spacing w:val="-4"/>
          <w:sz w:val="32"/>
          <w:szCs w:val="32"/>
        </w:rPr>
        <w:t>2</w:t>
      </w:r>
      <w:r w:rsidR="0028195B" w:rsidRPr="00504662">
        <w:rPr>
          <w:rFonts w:eastAsia="仿宋_GB2312"/>
          <w:spacing w:val="-4"/>
          <w:sz w:val="32"/>
          <w:szCs w:val="32"/>
        </w:rPr>
        <w:t>.</w:t>
      </w:r>
      <w:r w:rsidRPr="00504662">
        <w:rPr>
          <w:rFonts w:eastAsia="仿宋_GB2312"/>
          <w:spacing w:val="-4"/>
          <w:sz w:val="32"/>
          <w:szCs w:val="32"/>
        </w:rPr>
        <w:t>非应届毕业生和回太考生日常考核成绩由原就读初中校根据实际情况提供，若无法提供证明，需在体育考试中增加一个选考项目，按比例折算。</w:t>
      </w:r>
    </w:p>
    <w:p w:rsidR="00D74094" w:rsidRPr="00504662" w:rsidRDefault="0071750B">
      <w:pPr>
        <w:spacing w:line="580" w:lineRule="exact"/>
        <w:ind w:firstLineChars="200" w:firstLine="624"/>
        <w:rPr>
          <w:rFonts w:eastAsia="黑体"/>
          <w:spacing w:val="-4"/>
          <w:sz w:val="32"/>
          <w:szCs w:val="32"/>
        </w:rPr>
      </w:pPr>
      <w:r w:rsidRPr="00504662">
        <w:rPr>
          <w:rFonts w:eastAsia="黑体"/>
          <w:spacing w:val="-4"/>
          <w:sz w:val="32"/>
          <w:szCs w:val="32"/>
        </w:rPr>
        <w:t>二、考生身体健康状况的排摸</w:t>
      </w:r>
    </w:p>
    <w:p w:rsidR="00D74094" w:rsidRPr="00504662" w:rsidRDefault="0071750B">
      <w:pPr>
        <w:spacing w:line="580" w:lineRule="exact"/>
        <w:ind w:firstLineChars="200" w:firstLine="624"/>
        <w:rPr>
          <w:rFonts w:eastAsia="仿宋_GB2312"/>
          <w:spacing w:val="-4"/>
          <w:sz w:val="32"/>
          <w:szCs w:val="32"/>
        </w:rPr>
      </w:pPr>
      <w:r w:rsidRPr="00504662">
        <w:rPr>
          <w:rFonts w:eastAsia="仿宋_GB2312"/>
          <w:spacing w:val="-4"/>
          <w:sz w:val="32"/>
          <w:szCs w:val="32"/>
        </w:rPr>
        <w:t>1</w:t>
      </w:r>
      <w:r w:rsidR="0028195B" w:rsidRPr="00504662">
        <w:rPr>
          <w:rFonts w:eastAsia="仿宋_GB2312"/>
          <w:spacing w:val="-4"/>
          <w:sz w:val="32"/>
          <w:szCs w:val="32"/>
        </w:rPr>
        <w:t>.</w:t>
      </w:r>
      <w:r w:rsidRPr="00504662">
        <w:rPr>
          <w:rFonts w:eastAsia="仿宋_GB2312"/>
          <w:spacing w:val="-4"/>
          <w:sz w:val="32"/>
          <w:szCs w:val="32"/>
        </w:rPr>
        <w:t>各初中校要做好初中毕业生的体检和日常排摸工作，建立学生健康档案，掌握学生健康状况，对特异体质或患有心血管和呼吸系统等疾病的考生，要做好学生和家长（监护人）的思想工作，申请免、减试。</w:t>
      </w:r>
    </w:p>
    <w:p w:rsidR="00D74094" w:rsidRPr="00504662" w:rsidRDefault="0071750B">
      <w:pPr>
        <w:spacing w:line="580" w:lineRule="exact"/>
        <w:ind w:firstLineChars="200" w:firstLine="624"/>
        <w:rPr>
          <w:rFonts w:eastAsia="仿宋_GB2312"/>
          <w:spacing w:val="-4"/>
          <w:sz w:val="32"/>
          <w:szCs w:val="32"/>
        </w:rPr>
      </w:pPr>
      <w:r w:rsidRPr="00504662">
        <w:rPr>
          <w:rFonts w:eastAsia="仿宋_GB2312"/>
          <w:spacing w:val="-4"/>
          <w:sz w:val="32"/>
          <w:szCs w:val="32"/>
        </w:rPr>
        <w:t>2</w:t>
      </w:r>
      <w:r w:rsidR="0028195B" w:rsidRPr="00504662">
        <w:rPr>
          <w:rFonts w:eastAsia="仿宋_GB2312"/>
          <w:spacing w:val="-4"/>
          <w:sz w:val="32"/>
          <w:szCs w:val="32"/>
        </w:rPr>
        <w:t>.</w:t>
      </w:r>
      <w:r w:rsidRPr="00504662">
        <w:rPr>
          <w:rFonts w:eastAsia="仿宋_GB2312"/>
          <w:spacing w:val="-4"/>
          <w:sz w:val="32"/>
          <w:szCs w:val="32"/>
        </w:rPr>
        <w:t>考试前统一发放</w:t>
      </w:r>
      <w:r w:rsidRPr="00504662">
        <w:rPr>
          <w:rFonts w:eastAsia="仿宋_GB2312"/>
          <w:spacing w:val="-4"/>
          <w:sz w:val="32"/>
          <w:szCs w:val="32"/>
        </w:rPr>
        <w:t>“</w:t>
      </w:r>
      <w:r w:rsidRPr="00504662">
        <w:rPr>
          <w:rFonts w:eastAsia="仿宋_GB2312"/>
          <w:spacing w:val="-4"/>
          <w:sz w:val="32"/>
          <w:szCs w:val="32"/>
        </w:rPr>
        <w:t>告家长书</w:t>
      </w:r>
      <w:r w:rsidRPr="00504662">
        <w:rPr>
          <w:rFonts w:eastAsia="仿宋_GB2312"/>
          <w:spacing w:val="-4"/>
          <w:sz w:val="32"/>
          <w:szCs w:val="32"/>
        </w:rPr>
        <w:t>”</w:t>
      </w:r>
      <w:r w:rsidRPr="00504662">
        <w:rPr>
          <w:rFonts w:eastAsia="仿宋_GB2312"/>
          <w:spacing w:val="-4"/>
          <w:sz w:val="32"/>
          <w:szCs w:val="32"/>
        </w:rPr>
        <w:t>，让家长（监护人）明确考试的责任和义务，并根据考生的身体状况，决定是否参加测试或选择免、减试，家长（监护人）签字确认后，考生方能参加考试（附件</w:t>
      </w:r>
      <w:r w:rsidRPr="00504662">
        <w:rPr>
          <w:rFonts w:eastAsia="仿宋_GB2312"/>
          <w:spacing w:val="-4"/>
          <w:sz w:val="32"/>
          <w:szCs w:val="32"/>
        </w:rPr>
        <w:t>6</w:t>
      </w:r>
      <w:r w:rsidRPr="00504662">
        <w:rPr>
          <w:rFonts w:eastAsia="仿宋_GB2312"/>
          <w:spacing w:val="-4"/>
          <w:sz w:val="32"/>
          <w:szCs w:val="32"/>
        </w:rPr>
        <w:t>）。</w:t>
      </w:r>
    </w:p>
    <w:p w:rsidR="00D74094" w:rsidRPr="00504662" w:rsidRDefault="0071750B">
      <w:pPr>
        <w:spacing w:line="580" w:lineRule="exact"/>
        <w:ind w:firstLineChars="200" w:firstLine="624"/>
        <w:rPr>
          <w:rFonts w:eastAsia="仿宋_GB2312"/>
          <w:spacing w:val="-4"/>
          <w:sz w:val="32"/>
          <w:szCs w:val="32"/>
        </w:rPr>
      </w:pPr>
      <w:r w:rsidRPr="00504662">
        <w:rPr>
          <w:rFonts w:eastAsia="仿宋_GB2312"/>
          <w:spacing w:val="-4"/>
          <w:sz w:val="32"/>
          <w:szCs w:val="32"/>
        </w:rPr>
        <w:t>3</w:t>
      </w:r>
      <w:r w:rsidR="0028195B" w:rsidRPr="00504662">
        <w:rPr>
          <w:rFonts w:eastAsia="仿宋_GB2312"/>
          <w:spacing w:val="-4"/>
          <w:sz w:val="32"/>
          <w:szCs w:val="32"/>
        </w:rPr>
        <w:t>.</w:t>
      </w:r>
      <w:r w:rsidRPr="00504662">
        <w:rPr>
          <w:rFonts w:eastAsia="仿宋_GB2312"/>
          <w:spacing w:val="-4"/>
          <w:sz w:val="32"/>
          <w:szCs w:val="32"/>
        </w:rPr>
        <w:t>各初中校要加强学生管理、严格纪律、高度重视本学校参加考试的安全工作。各初中校的校长即为本次考试的安全管理第一责任人，全面负责学校参加考试的安全管理工作；制定突发事件安全</w:t>
      </w:r>
      <w:r w:rsidRPr="00504662">
        <w:rPr>
          <w:rFonts w:eastAsia="仿宋_GB2312"/>
          <w:spacing w:val="-4"/>
          <w:sz w:val="32"/>
          <w:szCs w:val="32"/>
        </w:rPr>
        <w:lastRenderedPageBreak/>
        <w:t>预案；做好考生的人身、交通和饮食等诸方面的安全教育；教育考生不得中途离开考点；查摆各类安全事故隐患，杜绝安全事故发生。各学校必须明确一名安全监督员，协助校长全程</w:t>
      </w:r>
    </w:p>
    <w:p w:rsidR="00D74094" w:rsidRPr="00504662" w:rsidRDefault="0071750B">
      <w:pPr>
        <w:spacing w:line="580" w:lineRule="exact"/>
        <w:rPr>
          <w:rFonts w:eastAsia="仿宋_GB2312"/>
          <w:spacing w:val="-4"/>
          <w:sz w:val="32"/>
          <w:szCs w:val="32"/>
        </w:rPr>
      </w:pPr>
      <w:r w:rsidRPr="00504662">
        <w:rPr>
          <w:rFonts w:eastAsia="仿宋_GB2312"/>
          <w:spacing w:val="-4"/>
          <w:sz w:val="32"/>
          <w:szCs w:val="32"/>
        </w:rPr>
        <w:t>做好安全防范工作，安排本校安全防范措施，负责与考务组协调安全工作。</w:t>
      </w:r>
    </w:p>
    <w:p w:rsidR="00D74094" w:rsidRPr="00504662" w:rsidRDefault="0071750B">
      <w:pPr>
        <w:spacing w:line="580" w:lineRule="exact"/>
        <w:ind w:firstLineChars="200" w:firstLine="624"/>
        <w:rPr>
          <w:rFonts w:eastAsia="黑体"/>
          <w:spacing w:val="-4"/>
          <w:sz w:val="32"/>
          <w:szCs w:val="32"/>
        </w:rPr>
      </w:pPr>
      <w:r w:rsidRPr="00504662">
        <w:rPr>
          <w:rFonts w:eastAsia="黑体"/>
          <w:spacing w:val="-4"/>
          <w:sz w:val="32"/>
          <w:szCs w:val="32"/>
        </w:rPr>
        <w:t>三、初中毕业生体育考试的报名</w:t>
      </w:r>
    </w:p>
    <w:p w:rsidR="00D74094" w:rsidRPr="00504662" w:rsidRDefault="0071750B">
      <w:pPr>
        <w:spacing w:line="580" w:lineRule="exact"/>
        <w:ind w:firstLineChars="200" w:firstLine="624"/>
        <w:rPr>
          <w:rFonts w:eastAsia="仿宋_GB2312"/>
          <w:spacing w:val="-4"/>
          <w:sz w:val="32"/>
          <w:szCs w:val="32"/>
        </w:rPr>
      </w:pPr>
      <w:r w:rsidRPr="00504662">
        <w:rPr>
          <w:rFonts w:eastAsia="仿宋_GB2312"/>
          <w:spacing w:val="-4"/>
          <w:sz w:val="32"/>
          <w:szCs w:val="32"/>
        </w:rPr>
        <w:t>1</w:t>
      </w:r>
      <w:r w:rsidR="0028195B" w:rsidRPr="00504662">
        <w:rPr>
          <w:rFonts w:eastAsia="仿宋_GB2312"/>
          <w:spacing w:val="-4"/>
          <w:sz w:val="32"/>
          <w:szCs w:val="32"/>
        </w:rPr>
        <w:t>.</w:t>
      </w:r>
      <w:r w:rsidRPr="00504662">
        <w:rPr>
          <w:rFonts w:eastAsia="仿宋_GB2312"/>
          <w:spacing w:val="-4"/>
          <w:sz w:val="32"/>
          <w:szCs w:val="32"/>
        </w:rPr>
        <w:t>初中毕业生体育考试报名和中考报名同时进行。</w:t>
      </w:r>
    </w:p>
    <w:p w:rsidR="00D74094" w:rsidRPr="00504662" w:rsidRDefault="0071750B">
      <w:pPr>
        <w:spacing w:line="580" w:lineRule="exact"/>
        <w:ind w:firstLineChars="200" w:firstLine="624"/>
        <w:rPr>
          <w:rFonts w:eastAsia="仿宋_GB2312"/>
          <w:spacing w:val="-4"/>
          <w:sz w:val="32"/>
          <w:szCs w:val="32"/>
        </w:rPr>
      </w:pPr>
      <w:r w:rsidRPr="00504662">
        <w:rPr>
          <w:rFonts w:eastAsia="仿宋_GB2312"/>
          <w:spacing w:val="-4"/>
          <w:sz w:val="32"/>
          <w:szCs w:val="32"/>
        </w:rPr>
        <w:t>2</w:t>
      </w:r>
      <w:r w:rsidR="0028195B" w:rsidRPr="00504662">
        <w:rPr>
          <w:rFonts w:eastAsia="仿宋_GB2312"/>
          <w:spacing w:val="-4"/>
          <w:sz w:val="32"/>
          <w:szCs w:val="32"/>
        </w:rPr>
        <w:t>.</w:t>
      </w:r>
      <w:r w:rsidRPr="00504662">
        <w:rPr>
          <w:rFonts w:eastAsia="仿宋_GB2312"/>
          <w:spacing w:val="-4"/>
          <w:sz w:val="32"/>
          <w:szCs w:val="32"/>
        </w:rPr>
        <w:t>初中毕业生体育考试报名时确定选考项目，正式考试时按选考项目进行考试，原则上不得修改。</w:t>
      </w:r>
    </w:p>
    <w:p w:rsidR="00D74094" w:rsidRPr="00504662" w:rsidRDefault="00D74094">
      <w:pPr>
        <w:spacing w:line="580" w:lineRule="exact"/>
        <w:ind w:firstLineChars="200" w:firstLine="624"/>
        <w:rPr>
          <w:rFonts w:eastAsia="仿宋_GB2312"/>
          <w:spacing w:val="-4"/>
          <w:sz w:val="32"/>
          <w:szCs w:val="32"/>
        </w:rPr>
      </w:pPr>
    </w:p>
    <w:p w:rsidR="00D74094" w:rsidRPr="00504662" w:rsidRDefault="00D74094">
      <w:pPr>
        <w:spacing w:line="580" w:lineRule="exact"/>
        <w:ind w:firstLineChars="200" w:firstLine="624"/>
        <w:rPr>
          <w:rFonts w:eastAsia="仿宋_GB2312"/>
          <w:spacing w:val="-4"/>
          <w:sz w:val="32"/>
          <w:szCs w:val="32"/>
        </w:rPr>
      </w:pPr>
    </w:p>
    <w:p w:rsidR="00D74094" w:rsidRPr="00504662" w:rsidRDefault="00D74094">
      <w:pPr>
        <w:spacing w:line="580" w:lineRule="exact"/>
        <w:rPr>
          <w:rFonts w:eastAsia="黑体"/>
          <w:sz w:val="32"/>
          <w:szCs w:val="32"/>
        </w:rPr>
      </w:pPr>
    </w:p>
    <w:p w:rsidR="00D74094" w:rsidRPr="00504662" w:rsidRDefault="00D74094">
      <w:pPr>
        <w:spacing w:line="580" w:lineRule="exact"/>
        <w:rPr>
          <w:rFonts w:eastAsia="黑体"/>
          <w:sz w:val="32"/>
          <w:szCs w:val="32"/>
        </w:rPr>
      </w:pPr>
    </w:p>
    <w:p w:rsidR="00D74094" w:rsidRPr="00504662" w:rsidRDefault="00D74094">
      <w:pPr>
        <w:spacing w:line="580" w:lineRule="exact"/>
        <w:rPr>
          <w:rFonts w:eastAsia="黑体"/>
          <w:sz w:val="32"/>
          <w:szCs w:val="32"/>
        </w:rPr>
      </w:pPr>
    </w:p>
    <w:p w:rsidR="00D74094" w:rsidRPr="00504662" w:rsidRDefault="00D74094">
      <w:pPr>
        <w:spacing w:line="580" w:lineRule="exact"/>
        <w:rPr>
          <w:rFonts w:eastAsia="黑体"/>
          <w:sz w:val="32"/>
          <w:szCs w:val="32"/>
        </w:rPr>
      </w:pPr>
    </w:p>
    <w:p w:rsidR="00D74094" w:rsidRPr="00504662" w:rsidRDefault="00D74094">
      <w:pPr>
        <w:spacing w:line="580" w:lineRule="exact"/>
        <w:rPr>
          <w:rFonts w:eastAsia="黑体"/>
          <w:sz w:val="32"/>
          <w:szCs w:val="32"/>
        </w:rPr>
      </w:pPr>
    </w:p>
    <w:p w:rsidR="00D74094" w:rsidRPr="00504662" w:rsidRDefault="00D74094">
      <w:pPr>
        <w:spacing w:line="580" w:lineRule="exact"/>
        <w:rPr>
          <w:rFonts w:eastAsia="黑体"/>
          <w:sz w:val="32"/>
          <w:szCs w:val="32"/>
        </w:rPr>
      </w:pPr>
    </w:p>
    <w:p w:rsidR="00D74094" w:rsidRPr="00504662" w:rsidRDefault="00D74094">
      <w:pPr>
        <w:spacing w:line="580" w:lineRule="exact"/>
        <w:rPr>
          <w:rFonts w:eastAsia="黑体"/>
          <w:sz w:val="32"/>
          <w:szCs w:val="32"/>
        </w:rPr>
      </w:pPr>
    </w:p>
    <w:p w:rsidR="00D74094" w:rsidRPr="00504662" w:rsidRDefault="00D74094">
      <w:pPr>
        <w:spacing w:line="580" w:lineRule="exact"/>
        <w:rPr>
          <w:rFonts w:eastAsia="黑体"/>
          <w:sz w:val="32"/>
          <w:szCs w:val="32"/>
        </w:rPr>
      </w:pPr>
    </w:p>
    <w:p w:rsidR="00D74094" w:rsidRPr="00504662" w:rsidRDefault="00D74094">
      <w:pPr>
        <w:spacing w:line="580" w:lineRule="exact"/>
        <w:rPr>
          <w:rFonts w:eastAsia="黑体"/>
          <w:sz w:val="32"/>
          <w:szCs w:val="32"/>
        </w:rPr>
      </w:pPr>
    </w:p>
    <w:p w:rsidR="00D74094" w:rsidRPr="00504662" w:rsidRDefault="00D74094">
      <w:pPr>
        <w:spacing w:line="580" w:lineRule="exact"/>
        <w:rPr>
          <w:rFonts w:eastAsia="黑体"/>
          <w:sz w:val="32"/>
          <w:szCs w:val="32"/>
        </w:rPr>
      </w:pPr>
    </w:p>
    <w:p w:rsidR="00257142" w:rsidRDefault="00257142" w:rsidP="00E36DF4">
      <w:pPr>
        <w:spacing w:line="560" w:lineRule="exact"/>
        <w:rPr>
          <w:rFonts w:eastAsia="黑体" w:hint="eastAsia"/>
          <w:spacing w:val="-4"/>
          <w:sz w:val="32"/>
          <w:szCs w:val="32"/>
        </w:rPr>
      </w:pPr>
    </w:p>
    <w:p w:rsidR="00D74094" w:rsidRPr="00504662" w:rsidRDefault="0071750B" w:rsidP="00E36DF4">
      <w:pPr>
        <w:spacing w:line="560" w:lineRule="exact"/>
        <w:rPr>
          <w:rFonts w:eastAsia="黑体"/>
          <w:spacing w:val="-4"/>
          <w:sz w:val="32"/>
          <w:szCs w:val="32"/>
        </w:rPr>
      </w:pPr>
      <w:r w:rsidRPr="00504662">
        <w:rPr>
          <w:rFonts w:eastAsia="黑体"/>
          <w:spacing w:val="-4"/>
          <w:sz w:val="32"/>
          <w:szCs w:val="32"/>
        </w:rPr>
        <w:lastRenderedPageBreak/>
        <w:t>附件</w:t>
      </w:r>
      <w:r w:rsidRPr="00504662">
        <w:rPr>
          <w:rFonts w:eastAsia="黑体"/>
          <w:spacing w:val="-4"/>
          <w:sz w:val="32"/>
          <w:szCs w:val="32"/>
        </w:rPr>
        <w:t>5</w:t>
      </w:r>
      <w:r w:rsidRPr="00504662">
        <w:rPr>
          <w:rFonts w:eastAsia="黑体"/>
          <w:spacing w:val="-4"/>
          <w:sz w:val="32"/>
          <w:szCs w:val="32"/>
        </w:rPr>
        <w:t>：</w:t>
      </w:r>
    </w:p>
    <w:p w:rsidR="00D74094" w:rsidRPr="00504662" w:rsidRDefault="00D74094">
      <w:pPr>
        <w:spacing w:line="580" w:lineRule="exact"/>
        <w:rPr>
          <w:rFonts w:eastAsia="黑体"/>
          <w:sz w:val="32"/>
          <w:szCs w:val="32"/>
        </w:rPr>
      </w:pPr>
    </w:p>
    <w:p w:rsidR="00D74094" w:rsidRPr="00504662" w:rsidRDefault="0071750B" w:rsidP="00E36DF4">
      <w:pPr>
        <w:spacing w:line="560" w:lineRule="exact"/>
        <w:jc w:val="center"/>
        <w:rPr>
          <w:rFonts w:eastAsia="方正小标宋简体"/>
          <w:sz w:val="36"/>
          <w:szCs w:val="36"/>
        </w:rPr>
      </w:pPr>
      <w:bookmarkStart w:id="16" w:name="OLE_LINK1"/>
      <w:r w:rsidRPr="00504662">
        <w:rPr>
          <w:rFonts w:eastAsia="方正小标宋简体"/>
          <w:sz w:val="36"/>
          <w:szCs w:val="36"/>
        </w:rPr>
        <w:t>2021</w:t>
      </w:r>
      <w:r w:rsidRPr="00504662">
        <w:rPr>
          <w:rFonts w:eastAsia="方正小标宋简体"/>
          <w:sz w:val="36"/>
          <w:szCs w:val="36"/>
        </w:rPr>
        <w:t>届太仓市初中毕业生日常考核成绩统计表</w:t>
      </w:r>
    </w:p>
    <w:p w:rsidR="00D74094" w:rsidRPr="00504662" w:rsidRDefault="00D74094">
      <w:pPr>
        <w:autoSpaceDE w:val="0"/>
        <w:autoSpaceDN w:val="0"/>
        <w:adjustRightInd w:val="0"/>
        <w:spacing w:line="560" w:lineRule="atLeast"/>
        <w:rPr>
          <w:kern w:val="0"/>
          <w:sz w:val="28"/>
          <w:szCs w:val="28"/>
        </w:rPr>
      </w:pPr>
    </w:p>
    <w:p w:rsidR="00D74094" w:rsidRPr="00504662" w:rsidRDefault="0071750B">
      <w:pPr>
        <w:autoSpaceDE w:val="0"/>
        <w:autoSpaceDN w:val="0"/>
        <w:adjustRightInd w:val="0"/>
        <w:spacing w:line="560" w:lineRule="atLeast"/>
        <w:rPr>
          <w:kern w:val="0"/>
          <w:sz w:val="28"/>
          <w:szCs w:val="28"/>
        </w:rPr>
      </w:pPr>
      <w:r w:rsidRPr="00504662">
        <w:rPr>
          <w:kern w:val="0"/>
          <w:sz w:val="28"/>
          <w:szCs w:val="28"/>
          <w:lang w:val="zh-CN"/>
        </w:rPr>
        <w:t>学校（盖章）</w:t>
      </w:r>
      <w:r w:rsidRPr="00504662">
        <w:rPr>
          <w:kern w:val="0"/>
          <w:sz w:val="28"/>
          <w:szCs w:val="28"/>
          <w:u w:val="single"/>
        </w:rPr>
        <w:t xml:space="preserve">               </w:t>
      </w:r>
      <w:r w:rsidRPr="00504662">
        <w:rPr>
          <w:kern w:val="0"/>
          <w:sz w:val="28"/>
          <w:szCs w:val="28"/>
        </w:rPr>
        <w:t xml:space="preserve"> </w:t>
      </w:r>
      <w:r w:rsidRPr="00504662">
        <w:rPr>
          <w:kern w:val="0"/>
          <w:sz w:val="28"/>
          <w:szCs w:val="28"/>
          <w:lang w:val="zh-CN"/>
        </w:rPr>
        <w:t>班级</w:t>
      </w:r>
      <w:r w:rsidRPr="00504662">
        <w:rPr>
          <w:kern w:val="0"/>
          <w:sz w:val="28"/>
          <w:szCs w:val="28"/>
          <w:u w:val="single"/>
        </w:rPr>
        <w:t xml:space="preserve">           </w:t>
      </w:r>
      <w:r w:rsidRPr="00504662">
        <w:rPr>
          <w:kern w:val="0"/>
          <w:sz w:val="28"/>
          <w:szCs w:val="28"/>
        </w:rPr>
        <w:t xml:space="preserve"> </w:t>
      </w:r>
      <w:r w:rsidRPr="00504662">
        <w:rPr>
          <w:kern w:val="0"/>
          <w:sz w:val="28"/>
          <w:szCs w:val="28"/>
          <w:lang w:val="zh-CN"/>
        </w:rPr>
        <w:t>填表时间</w:t>
      </w:r>
      <w:r w:rsidRPr="00504662">
        <w:rPr>
          <w:kern w:val="0"/>
          <w:sz w:val="28"/>
          <w:szCs w:val="28"/>
          <w:u w:val="single"/>
        </w:rPr>
        <w:t xml:space="preserve">           </w:t>
      </w:r>
    </w:p>
    <w:tbl>
      <w:tblPr>
        <w:tblW w:w="0" w:type="auto"/>
        <w:tblInd w:w="-106" w:type="dxa"/>
        <w:tblLayout w:type="fixed"/>
        <w:tblLook w:val="04A0"/>
      </w:tblPr>
      <w:tblGrid>
        <w:gridCol w:w="1526"/>
        <w:gridCol w:w="1134"/>
        <w:gridCol w:w="1417"/>
        <w:gridCol w:w="1418"/>
        <w:gridCol w:w="1417"/>
        <w:gridCol w:w="1276"/>
        <w:gridCol w:w="851"/>
      </w:tblGrid>
      <w:tr w:rsidR="00D74094" w:rsidRPr="00504662">
        <w:trPr>
          <w:trHeight w:val="1"/>
        </w:trPr>
        <w:tc>
          <w:tcPr>
            <w:tcW w:w="1526" w:type="dxa"/>
            <w:vMerge w:val="restart"/>
            <w:tcBorders>
              <w:top w:val="single" w:sz="2" w:space="0" w:color="000000"/>
              <w:left w:val="single" w:sz="2" w:space="0" w:color="000000"/>
              <w:bottom w:val="single" w:sz="2" w:space="0" w:color="000000"/>
              <w:right w:val="single" w:sz="2" w:space="0" w:color="000000"/>
            </w:tcBorders>
            <w:shd w:val="clear" w:color="000000" w:fill="FFFFFF"/>
            <w:vAlign w:val="center"/>
          </w:tcPr>
          <w:p w:rsidR="00D74094" w:rsidRPr="00504662" w:rsidRDefault="0071750B">
            <w:pPr>
              <w:autoSpaceDE w:val="0"/>
              <w:autoSpaceDN w:val="0"/>
              <w:adjustRightInd w:val="0"/>
              <w:spacing w:line="560" w:lineRule="atLeast"/>
              <w:jc w:val="center"/>
              <w:rPr>
                <w:b/>
                <w:bCs/>
                <w:kern w:val="0"/>
                <w:sz w:val="22"/>
                <w:szCs w:val="22"/>
                <w:lang w:val="zh-CN"/>
              </w:rPr>
            </w:pPr>
            <w:r w:rsidRPr="00504662">
              <w:rPr>
                <w:b/>
                <w:bCs/>
                <w:kern w:val="0"/>
                <w:sz w:val="24"/>
                <w:szCs w:val="24"/>
                <w:lang w:val="zh-CN"/>
              </w:rPr>
              <w:t>建档号</w:t>
            </w:r>
          </w:p>
        </w:tc>
        <w:tc>
          <w:tcPr>
            <w:tcW w:w="1134" w:type="dxa"/>
            <w:vMerge w:val="restart"/>
            <w:tcBorders>
              <w:top w:val="single" w:sz="2" w:space="0" w:color="000000"/>
              <w:left w:val="single" w:sz="2" w:space="0" w:color="000000"/>
              <w:bottom w:val="single" w:sz="2" w:space="0" w:color="000000"/>
              <w:right w:val="single" w:sz="2" w:space="0" w:color="000000"/>
            </w:tcBorders>
            <w:shd w:val="clear" w:color="000000" w:fill="FFFFFF"/>
            <w:vAlign w:val="center"/>
          </w:tcPr>
          <w:p w:rsidR="00D74094" w:rsidRPr="00504662" w:rsidRDefault="0071750B">
            <w:pPr>
              <w:autoSpaceDE w:val="0"/>
              <w:autoSpaceDN w:val="0"/>
              <w:adjustRightInd w:val="0"/>
              <w:spacing w:line="560" w:lineRule="atLeast"/>
              <w:jc w:val="center"/>
              <w:rPr>
                <w:b/>
                <w:bCs/>
                <w:kern w:val="0"/>
                <w:sz w:val="22"/>
                <w:szCs w:val="22"/>
                <w:lang w:val="zh-CN"/>
              </w:rPr>
            </w:pPr>
            <w:r w:rsidRPr="00504662">
              <w:rPr>
                <w:b/>
                <w:bCs/>
                <w:kern w:val="0"/>
                <w:sz w:val="24"/>
                <w:szCs w:val="24"/>
                <w:lang w:val="zh-CN"/>
              </w:rPr>
              <w:t>姓名</w:t>
            </w:r>
          </w:p>
        </w:tc>
        <w:tc>
          <w:tcPr>
            <w:tcW w:w="4252" w:type="dxa"/>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D74094" w:rsidRPr="00504662" w:rsidRDefault="0071750B">
            <w:pPr>
              <w:autoSpaceDE w:val="0"/>
              <w:autoSpaceDN w:val="0"/>
              <w:adjustRightInd w:val="0"/>
              <w:spacing w:line="560" w:lineRule="atLeast"/>
              <w:jc w:val="center"/>
              <w:rPr>
                <w:b/>
                <w:bCs/>
                <w:kern w:val="0"/>
                <w:sz w:val="22"/>
                <w:szCs w:val="22"/>
                <w:lang w:val="zh-CN"/>
              </w:rPr>
            </w:pPr>
            <w:r w:rsidRPr="00504662">
              <w:rPr>
                <w:b/>
                <w:bCs/>
                <w:kern w:val="0"/>
                <w:sz w:val="24"/>
                <w:szCs w:val="24"/>
                <w:lang w:val="zh-CN"/>
              </w:rPr>
              <w:t>参加《国家学生体质健康测试》情况</w:t>
            </w:r>
          </w:p>
        </w:tc>
        <w:tc>
          <w:tcPr>
            <w:tcW w:w="1276" w:type="dxa"/>
            <w:vMerge w:val="restart"/>
            <w:tcBorders>
              <w:top w:val="single" w:sz="2" w:space="0" w:color="000000"/>
              <w:left w:val="single" w:sz="2" w:space="0" w:color="000000"/>
              <w:bottom w:val="single" w:sz="2" w:space="0" w:color="000000"/>
              <w:right w:val="single" w:sz="2" w:space="0" w:color="000000"/>
            </w:tcBorders>
            <w:shd w:val="clear" w:color="000000" w:fill="FFFFFF"/>
            <w:vAlign w:val="center"/>
          </w:tcPr>
          <w:p w:rsidR="00D74094" w:rsidRPr="00504662" w:rsidRDefault="0071750B">
            <w:pPr>
              <w:autoSpaceDE w:val="0"/>
              <w:autoSpaceDN w:val="0"/>
              <w:adjustRightInd w:val="0"/>
              <w:spacing w:line="560" w:lineRule="atLeast"/>
              <w:jc w:val="center"/>
              <w:rPr>
                <w:b/>
                <w:bCs/>
                <w:kern w:val="0"/>
                <w:sz w:val="22"/>
                <w:szCs w:val="22"/>
                <w:lang w:val="zh-CN"/>
              </w:rPr>
            </w:pPr>
            <w:r w:rsidRPr="00504662">
              <w:rPr>
                <w:b/>
                <w:bCs/>
                <w:kern w:val="0"/>
                <w:sz w:val="24"/>
                <w:szCs w:val="24"/>
                <w:lang w:val="zh-CN"/>
              </w:rPr>
              <w:t>平时出勤与表现</w:t>
            </w:r>
          </w:p>
        </w:tc>
        <w:tc>
          <w:tcPr>
            <w:tcW w:w="851" w:type="dxa"/>
            <w:vMerge w:val="restart"/>
            <w:tcBorders>
              <w:top w:val="single" w:sz="2" w:space="0" w:color="000000"/>
              <w:left w:val="single" w:sz="2" w:space="0" w:color="000000"/>
              <w:bottom w:val="single" w:sz="2" w:space="0" w:color="000000"/>
              <w:right w:val="single" w:sz="2" w:space="0" w:color="000000"/>
            </w:tcBorders>
            <w:shd w:val="clear" w:color="000000" w:fill="FFFFFF"/>
            <w:vAlign w:val="center"/>
          </w:tcPr>
          <w:p w:rsidR="00D74094" w:rsidRPr="00504662" w:rsidRDefault="0071750B">
            <w:pPr>
              <w:autoSpaceDE w:val="0"/>
              <w:autoSpaceDN w:val="0"/>
              <w:adjustRightInd w:val="0"/>
              <w:spacing w:line="560" w:lineRule="atLeast"/>
              <w:jc w:val="center"/>
              <w:rPr>
                <w:b/>
                <w:bCs/>
                <w:kern w:val="0"/>
                <w:sz w:val="22"/>
                <w:szCs w:val="22"/>
                <w:lang w:val="zh-CN"/>
              </w:rPr>
            </w:pPr>
            <w:r w:rsidRPr="00504662">
              <w:rPr>
                <w:b/>
                <w:bCs/>
                <w:kern w:val="0"/>
                <w:sz w:val="24"/>
                <w:szCs w:val="24"/>
                <w:lang w:val="zh-CN"/>
              </w:rPr>
              <w:t>总分</w:t>
            </w:r>
          </w:p>
        </w:tc>
      </w:tr>
      <w:tr w:rsidR="00D74094" w:rsidRPr="00504662">
        <w:trPr>
          <w:trHeight w:val="1"/>
        </w:trPr>
        <w:tc>
          <w:tcPr>
            <w:tcW w:w="1526" w:type="dxa"/>
            <w:vMerge/>
            <w:tcBorders>
              <w:top w:val="single" w:sz="2" w:space="0" w:color="000000"/>
              <w:left w:val="single" w:sz="2" w:space="0" w:color="000000"/>
              <w:bottom w:val="single" w:sz="2" w:space="0" w:color="000000"/>
              <w:right w:val="single" w:sz="2" w:space="0" w:color="000000"/>
            </w:tcBorders>
            <w:shd w:val="clear" w:color="000000" w:fill="FFFFFF"/>
          </w:tcPr>
          <w:p w:rsidR="00D74094" w:rsidRPr="00504662" w:rsidRDefault="00D74094">
            <w:pPr>
              <w:autoSpaceDE w:val="0"/>
              <w:autoSpaceDN w:val="0"/>
              <w:adjustRightInd w:val="0"/>
              <w:spacing w:after="200" w:line="276" w:lineRule="auto"/>
              <w:jc w:val="left"/>
              <w:rPr>
                <w:b/>
                <w:bCs/>
                <w:kern w:val="0"/>
                <w:sz w:val="22"/>
                <w:szCs w:val="22"/>
                <w:lang w:val="zh-CN"/>
              </w:rPr>
            </w:pPr>
          </w:p>
        </w:tc>
        <w:tc>
          <w:tcPr>
            <w:tcW w:w="1134" w:type="dxa"/>
            <w:vMerge/>
            <w:tcBorders>
              <w:top w:val="single" w:sz="2" w:space="0" w:color="000000"/>
              <w:left w:val="single" w:sz="2" w:space="0" w:color="000000"/>
              <w:bottom w:val="single" w:sz="2" w:space="0" w:color="000000"/>
              <w:right w:val="single" w:sz="2" w:space="0" w:color="000000"/>
            </w:tcBorders>
            <w:shd w:val="clear" w:color="000000" w:fill="FFFFFF"/>
          </w:tcPr>
          <w:p w:rsidR="00D74094" w:rsidRPr="00504662" w:rsidRDefault="00D74094">
            <w:pPr>
              <w:autoSpaceDE w:val="0"/>
              <w:autoSpaceDN w:val="0"/>
              <w:adjustRightInd w:val="0"/>
              <w:spacing w:after="200" w:line="276" w:lineRule="auto"/>
              <w:jc w:val="left"/>
              <w:rPr>
                <w:b/>
                <w:bCs/>
                <w:kern w:val="0"/>
                <w:sz w:val="22"/>
                <w:szCs w:val="22"/>
                <w:lang w:val="zh-CN"/>
              </w:rPr>
            </w:pPr>
          </w:p>
        </w:tc>
        <w:tc>
          <w:tcPr>
            <w:tcW w:w="141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74094" w:rsidRPr="00504662" w:rsidRDefault="0071750B">
            <w:pPr>
              <w:autoSpaceDE w:val="0"/>
              <w:autoSpaceDN w:val="0"/>
              <w:adjustRightInd w:val="0"/>
              <w:spacing w:line="560" w:lineRule="atLeast"/>
              <w:jc w:val="center"/>
              <w:rPr>
                <w:b/>
                <w:bCs/>
                <w:kern w:val="0"/>
                <w:sz w:val="22"/>
                <w:szCs w:val="22"/>
                <w:lang w:val="zh-CN"/>
              </w:rPr>
            </w:pPr>
            <w:r w:rsidRPr="00504662">
              <w:rPr>
                <w:b/>
                <w:bCs/>
                <w:kern w:val="0"/>
                <w:sz w:val="28"/>
                <w:szCs w:val="28"/>
                <w:lang w:val="zh-CN"/>
              </w:rPr>
              <w:t>初一</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74094" w:rsidRPr="00504662" w:rsidRDefault="0071750B">
            <w:pPr>
              <w:autoSpaceDE w:val="0"/>
              <w:autoSpaceDN w:val="0"/>
              <w:adjustRightInd w:val="0"/>
              <w:spacing w:line="560" w:lineRule="atLeast"/>
              <w:jc w:val="center"/>
              <w:rPr>
                <w:b/>
                <w:bCs/>
                <w:kern w:val="0"/>
                <w:sz w:val="22"/>
                <w:szCs w:val="22"/>
                <w:lang w:val="zh-CN"/>
              </w:rPr>
            </w:pPr>
            <w:r w:rsidRPr="00504662">
              <w:rPr>
                <w:b/>
                <w:bCs/>
                <w:kern w:val="0"/>
                <w:sz w:val="28"/>
                <w:szCs w:val="28"/>
                <w:lang w:val="zh-CN"/>
              </w:rPr>
              <w:t>初二</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74094" w:rsidRPr="00504662" w:rsidRDefault="0071750B">
            <w:pPr>
              <w:autoSpaceDE w:val="0"/>
              <w:autoSpaceDN w:val="0"/>
              <w:adjustRightInd w:val="0"/>
              <w:spacing w:line="560" w:lineRule="atLeast"/>
              <w:jc w:val="center"/>
              <w:rPr>
                <w:b/>
                <w:bCs/>
                <w:kern w:val="0"/>
                <w:sz w:val="22"/>
                <w:szCs w:val="22"/>
                <w:lang w:val="zh-CN"/>
              </w:rPr>
            </w:pPr>
            <w:r w:rsidRPr="00504662">
              <w:rPr>
                <w:b/>
                <w:bCs/>
                <w:kern w:val="0"/>
                <w:sz w:val="28"/>
                <w:szCs w:val="28"/>
                <w:lang w:val="zh-CN"/>
              </w:rPr>
              <w:t>初三</w:t>
            </w:r>
          </w:p>
        </w:tc>
        <w:tc>
          <w:tcPr>
            <w:tcW w:w="1276" w:type="dxa"/>
            <w:vMerge/>
            <w:tcBorders>
              <w:top w:val="single" w:sz="2" w:space="0" w:color="000000"/>
              <w:left w:val="single" w:sz="2" w:space="0" w:color="000000"/>
              <w:bottom w:val="single" w:sz="2" w:space="0" w:color="000000"/>
              <w:right w:val="single" w:sz="2" w:space="0" w:color="000000"/>
            </w:tcBorders>
            <w:shd w:val="clear" w:color="000000" w:fill="FFFFFF"/>
          </w:tcPr>
          <w:p w:rsidR="00D74094" w:rsidRPr="00504662" w:rsidRDefault="00D74094">
            <w:pPr>
              <w:autoSpaceDE w:val="0"/>
              <w:autoSpaceDN w:val="0"/>
              <w:adjustRightInd w:val="0"/>
              <w:spacing w:after="200" w:line="276" w:lineRule="auto"/>
              <w:jc w:val="left"/>
              <w:rPr>
                <w:b/>
                <w:bCs/>
                <w:kern w:val="0"/>
                <w:sz w:val="22"/>
                <w:szCs w:val="22"/>
                <w:lang w:val="zh-CN"/>
              </w:rPr>
            </w:pPr>
          </w:p>
        </w:tc>
        <w:tc>
          <w:tcPr>
            <w:tcW w:w="851" w:type="dxa"/>
            <w:vMerge/>
            <w:tcBorders>
              <w:top w:val="single" w:sz="2" w:space="0" w:color="000000"/>
              <w:left w:val="single" w:sz="2" w:space="0" w:color="000000"/>
              <w:bottom w:val="single" w:sz="2" w:space="0" w:color="000000"/>
              <w:right w:val="single" w:sz="2" w:space="0" w:color="000000"/>
            </w:tcBorders>
            <w:shd w:val="clear" w:color="000000" w:fill="FFFFFF"/>
          </w:tcPr>
          <w:p w:rsidR="00D74094" w:rsidRPr="00504662" w:rsidRDefault="00D74094">
            <w:pPr>
              <w:autoSpaceDE w:val="0"/>
              <w:autoSpaceDN w:val="0"/>
              <w:adjustRightInd w:val="0"/>
              <w:spacing w:after="200" w:line="276" w:lineRule="auto"/>
              <w:jc w:val="left"/>
              <w:rPr>
                <w:b/>
                <w:bCs/>
                <w:kern w:val="0"/>
                <w:sz w:val="22"/>
                <w:szCs w:val="22"/>
                <w:lang w:val="zh-CN"/>
              </w:rPr>
            </w:pPr>
          </w:p>
        </w:tc>
      </w:tr>
      <w:tr w:rsidR="00D74094" w:rsidRPr="00504662">
        <w:trPr>
          <w:trHeight w:val="170"/>
        </w:trPr>
        <w:tc>
          <w:tcPr>
            <w:tcW w:w="1526" w:type="dxa"/>
            <w:tcBorders>
              <w:top w:val="single" w:sz="2" w:space="0" w:color="000000"/>
              <w:left w:val="single" w:sz="2" w:space="0" w:color="000000"/>
              <w:bottom w:val="single" w:sz="2" w:space="0" w:color="000000"/>
              <w:right w:val="single" w:sz="2" w:space="0" w:color="000000"/>
            </w:tcBorders>
            <w:shd w:val="clear" w:color="000000" w:fill="FFFFFF"/>
          </w:tcPr>
          <w:p w:rsidR="00D74094" w:rsidRPr="00504662" w:rsidRDefault="00D74094">
            <w:pPr>
              <w:autoSpaceDE w:val="0"/>
              <w:autoSpaceDN w:val="0"/>
              <w:adjustRightInd w:val="0"/>
              <w:spacing w:line="320" w:lineRule="atLeast"/>
              <w:rPr>
                <w:kern w:val="0"/>
                <w:sz w:val="22"/>
                <w:szCs w:val="22"/>
                <w:lang w:val="zh-CN"/>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D74094" w:rsidRPr="00504662" w:rsidRDefault="00D74094">
            <w:pPr>
              <w:autoSpaceDE w:val="0"/>
              <w:autoSpaceDN w:val="0"/>
              <w:adjustRightInd w:val="0"/>
              <w:spacing w:line="320" w:lineRule="atLeast"/>
              <w:rPr>
                <w:kern w:val="0"/>
                <w:sz w:val="22"/>
                <w:szCs w:val="22"/>
                <w:lang w:val="zh-CN"/>
              </w:rPr>
            </w:pP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D74094" w:rsidRPr="00504662" w:rsidRDefault="00D74094">
            <w:pPr>
              <w:autoSpaceDE w:val="0"/>
              <w:autoSpaceDN w:val="0"/>
              <w:adjustRightInd w:val="0"/>
              <w:spacing w:line="320" w:lineRule="atLeast"/>
              <w:rPr>
                <w:kern w:val="0"/>
                <w:sz w:val="22"/>
                <w:szCs w:val="22"/>
                <w:lang w:val="zh-CN"/>
              </w:rPr>
            </w:pP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D74094" w:rsidRPr="00504662" w:rsidRDefault="00D74094">
            <w:pPr>
              <w:autoSpaceDE w:val="0"/>
              <w:autoSpaceDN w:val="0"/>
              <w:adjustRightInd w:val="0"/>
              <w:spacing w:line="320" w:lineRule="atLeast"/>
              <w:rPr>
                <w:kern w:val="0"/>
                <w:sz w:val="22"/>
                <w:szCs w:val="22"/>
                <w:lang w:val="zh-CN"/>
              </w:rPr>
            </w:pP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D74094" w:rsidRPr="00504662" w:rsidRDefault="00D74094">
            <w:pPr>
              <w:autoSpaceDE w:val="0"/>
              <w:autoSpaceDN w:val="0"/>
              <w:adjustRightInd w:val="0"/>
              <w:spacing w:line="320" w:lineRule="atLeast"/>
              <w:rPr>
                <w:kern w:val="0"/>
                <w:sz w:val="22"/>
                <w:szCs w:val="22"/>
                <w:lang w:val="zh-CN"/>
              </w:rPr>
            </w:pP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D74094" w:rsidRPr="00504662" w:rsidRDefault="00D74094">
            <w:pPr>
              <w:autoSpaceDE w:val="0"/>
              <w:autoSpaceDN w:val="0"/>
              <w:adjustRightInd w:val="0"/>
              <w:spacing w:line="320" w:lineRule="atLeast"/>
              <w:rPr>
                <w:kern w:val="0"/>
                <w:sz w:val="22"/>
                <w:szCs w:val="22"/>
                <w:lang w:val="zh-CN"/>
              </w:rPr>
            </w:pP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D74094" w:rsidRPr="00504662" w:rsidRDefault="00D74094">
            <w:pPr>
              <w:autoSpaceDE w:val="0"/>
              <w:autoSpaceDN w:val="0"/>
              <w:adjustRightInd w:val="0"/>
              <w:spacing w:line="320" w:lineRule="atLeast"/>
              <w:rPr>
                <w:kern w:val="0"/>
                <w:sz w:val="22"/>
                <w:szCs w:val="22"/>
                <w:lang w:val="zh-CN"/>
              </w:rPr>
            </w:pPr>
          </w:p>
        </w:tc>
      </w:tr>
      <w:tr w:rsidR="00D74094" w:rsidRPr="00504662">
        <w:trPr>
          <w:trHeight w:val="170"/>
        </w:trPr>
        <w:tc>
          <w:tcPr>
            <w:tcW w:w="1526" w:type="dxa"/>
            <w:tcBorders>
              <w:top w:val="single" w:sz="2" w:space="0" w:color="000000"/>
              <w:left w:val="single" w:sz="2" w:space="0" w:color="000000"/>
              <w:bottom w:val="single" w:sz="2" w:space="0" w:color="000000"/>
              <w:right w:val="single" w:sz="2" w:space="0" w:color="000000"/>
            </w:tcBorders>
            <w:shd w:val="clear" w:color="000000" w:fill="FFFFFF"/>
          </w:tcPr>
          <w:p w:rsidR="00D74094" w:rsidRPr="00504662" w:rsidRDefault="00D74094">
            <w:pPr>
              <w:autoSpaceDE w:val="0"/>
              <w:autoSpaceDN w:val="0"/>
              <w:adjustRightInd w:val="0"/>
              <w:spacing w:line="320" w:lineRule="atLeast"/>
              <w:rPr>
                <w:kern w:val="0"/>
                <w:sz w:val="22"/>
                <w:szCs w:val="22"/>
                <w:lang w:val="zh-CN"/>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D74094" w:rsidRPr="00504662" w:rsidRDefault="00D74094">
            <w:pPr>
              <w:autoSpaceDE w:val="0"/>
              <w:autoSpaceDN w:val="0"/>
              <w:adjustRightInd w:val="0"/>
              <w:spacing w:line="320" w:lineRule="atLeast"/>
              <w:rPr>
                <w:kern w:val="0"/>
                <w:sz w:val="22"/>
                <w:szCs w:val="22"/>
                <w:lang w:val="zh-CN"/>
              </w:rPr>
            </w:pP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D74094" w:rsidRPr="00504662" w:rsidRDefault="00D74094">
            <w:pPr>
              <w:autoSpaceDE w:val="0"/>
              <w:autoSpaceDN w:val="0"/>
              <w:adjustRightInd w:val="0"/>
              <w:spacing w:line="320" w:lineRule="atLeast"/>
              <w:rPr>
                <w:kern w:val="0"/>
                <w:sz w:val="22"/>
                <w:szCs w:val="22"/>
                <w:lang w:val="zh-CN"/>
              </w:rPr>
            </w:pP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D74094" w:rsidRPr="00504662" w:rsidRDefault="00D74094">
            <w:pPr>
              <w:autoSpaceDE w:val="0"/>
              <w:autoSpaceDN w:val="0"/>
              <w:adjustRightInd w:val="0"/>
              <w:spacing w:line="320" w:lineRule="atLeast"/>
              <w:rPr>
                <w:kern w:val="0"/>
                <w:sz w:val="22"/>
                <w:szCs w:val="22"/>
                <w:lang w:val="zh-CN"/>
              </w:rPr>
            </w:pP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D74094" w:rsidRPr="00504662" w:rsidRDefault="00D74094">
            <w:pPr>
              <w:autoSpaceDE w:val="0"/>
              <w:autoSpaceDN w:val="0"/>
              <w:adjustRightInd w:val="0"/>
              <w:spacing w:line="320" w:lineRule="atLeast"/>
              <w:rPr>
                <w:kern w:val="0"/>
                <w:sz w:val="22"/>
                <w:szCs w:val="22"/>
                <w:lang w:val="zh-CN"/>
              </w:rPr>
            </w:pP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D74094" w:rsidRPr="00504662" w:rsidRDefault="00D74094">
            <w:pPr>
              <w:autoSpaceDE w:val="0"/>
              <w:autoSpaceDN w:val="0"/>
              <w:adjustRightInd w:val="0"/>
              <w:spacing w:line="320" w:lineRule="atLeast"/>
              <w:rPr>
                <w:kern w:val="0"/>
                <w:sz w:val="22"/>
                <w:szCs w:val="22"/>
                <w:lang w:val="zh-CN"/>
              </w:rPr>
            </w:pP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D74094" w:rsidRPr="00504662" w:rsidRDefault="00D74094">
            <w:pPr>
              <w:autoSpaceDE w:val="0"/>
              <w:autoSpaceDN w:val="0"/>
              <w:adjustRightInd w:val="0"/>
              <w:spacing w:line="320" w:lineRule="atLeast"/>
              <w:rPr>
                <w:kern w:val="0"/>
                <w:sz w:val="22"/>
                <w:szCs w:val="22"/>
                <w:lang w:val="zh-CN"/>
              </w:rPr>
            </w:pPr>
          </w:p>
        </w:tc>
      </w:tr>
      <w:tr w:rsidR="00D74094" w:rsidRPr="00504662">
        <w:trPr>
          <w:trHeight w:val="170"/>
        </w:trPr>
        <w:tc>
          <w:tcPr>
            <w:tcW w:w="1526" w:type="dxa"/>
            <w:tcBorders>
              <w:top w:val="single" w:sz="2" w:space="0" w:color="000000"/>
              <w:left w:val="single" w:sz="2" w:space="0" w:color="000000"/>
              <w:bottom w:val="single" w:sz="2" w:space="0" w:color="000000"/>
              <w:right w:val="single" w:sz="2" w:space="0" w:color="000000"/>
            </w:tcBorders>
            <w:shd w:val="clear" w:color="000000" w:fill="FFFFFF"/>
          </w:tcPr>
          <w:p w:rsidR="00D74094" w:rsidRPr="00504662" w:rsidRDefault="00D74094">
            <w:pPr>
              <w:autoSpaceDE w:val="0"/>
              <w:autoSpaceDN w:val="0"/>
              <w:adjustRightInd w:val="0"/>
              <w:spacing w:line="320" w:lineRule="atLeast"/>
              <w:rPr>
                <w:kern w:val="0"/>
                <w:sz w:val="22"/>
                <w:szCs w:val="22"/>
                <w:lang w:val="zh-CN"/>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D74094" w:rsidRPr="00504662" w:rsidRDefault="00D74094">
            <w:pPr>
              <w:autoSpaceDE w:val="0"/>
              <w:autoSpaceDN w:val="0"/>
              <w:adjustRightInd w:val="0"/>
              <w:spacing w:line="320" w:lineRule="atLeast"/>
              <w:rPr>
                <w:kern w:val="0"/>
                <w:sz w:val="22"/>
                <w:szCs w:val="22"/>
                <w:lang w:val="zh-CN"/>
              </w:rPr>
            </w:pP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D74094" w:rsidRPr="00504662" w:rsidRDefault="00D74094">
            <w:pPr>
              <w:autoSpaceDE w:val="0"/>
              <w:autoSpaceDN w:val="0"/>
              <w:adjustRightInd w:val="0"/>
              <w:spacing w:line="320" w:lineRule="atLeast"/>
              <w:rPr>
                <w:kern w:val="0"/>
                <w:sz w:val="22"/>
                <w:szCs w:val="22"/>
                <w:lang w:val="zh-CN"/>
              </w:rPr>
            </w:pP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D74094" w:rsidRPr="00504662" w:rsidRDefault="00D74094">
            <w:pPr>
              <w:autoSpaceDE w:val="0"/>
              <w:autoSpaceDN w:val="0"/>
              <w:adjustRightInd w:val="0"/>
              <w:spacing w:line="320" w:lineRule="atLeast"/>
              <w:rPr>
                <w:kern w:val="0"/>
                <w:sz w:val="22"/>
                <w:szCs w:val="22"/>
                <w:lang w:val="zh-CN"/>
              </w:rPr>
            </w:pP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D74094" w:rsidRPr="00504662" w:rsidRDefault="00D74094">
            <w:pPr>
              <w:autoSpaceDE w:val="0"/>
              <w:autoSpaceDN w:val="0"/>
              <w:adjustRightInd w:val="0"/>
              <w:spacing w:line="320" w:lineRule="atLeast"/>
              <w:rPr>
                <w:kern w:val="0"/>
                <w:sz w:val="22"/>
                <w:szCs w:val="22"/>
                <w:lang w:val="zh-CN"/>
              </w:rPr>
            </w:pP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D74094" w:rsidRPr="00504662" w:rsidRDefault="00D74094">
            <w:pPr>
              <w:autoSpaceDE w:val="0"/>
              <w:autoSpaceDN w:val="0"/>
              <w:adjustRightInd w:val="0"/>
              <w:spacing w:line="320" w:lineRule="atLeast"/>
              <w:rPr>
                <w:kern w:val="0"/>
                <w:sz w:val="22"/>
                <w:szCs w:val="22"/>
                <w:lang w:val="zh-CN"/>
              </w:rPr>
            </w:pP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D74094" w:rsidRPr="00504662" w:rsidRDefault="00D74094">
            <w:pPr>
              <w:autoSpaceDE w:val="0"/>
              <w:autoSpaceDN w:val="0"/>
              <w:adjustRightInd w:val="0"/>
              <w:spacing w:line="320" w:lineRule="atLeast"/>
              <w:rPr>
                <w:kern w:val="0"/>
                <w:sz w:val="22"/>
                <w:szCs w:val="22"/>
                <w:lang w:val="zh-CN"/>
              </w:rPr>
            </w:pPr>
          </w:p>
        </w:tc>
      </w:tr>
      <w:tr w:rsidR="00D74094" w:rsidRPr="00504662">
        <w:trPr>
          <w:trHeight w:val="170"/>
        </w:trPr>
        <w:tc>
          <w:tcPr>
            <w:tcW w:w="1526" w:type="dxa"/>
            <w:tcBorders>
              <w:top w:val="single" w:sz="2" w:space="0" w:color="000000"/>
              <w:left w:val="single" w:sz="2" w:space="0" w:color="000000"/>
              <w:bottom w:val="single" w:sz="2" w:space="0" w:color="000000"/>
              <w:right w:val="single" w:sz="2" w:space="0" w:color="000000"/>
            </w:tcBorders>
            <w:shd w:val="clear" w:color="000000" w:fill="FFFFFF"/>
          </w:tcPr>
          <w:p w:rsidR="00D74094" w:rsidRPr="00504662" w:rsidRDefault="00D74094">
            <w:pPr>
              <w:autoSpaceDE w:val="0"/>
              <w:autoSpaceDN w:val="0"/>
              <w:adjustRightInd w:val="0"/>
              <w:spacing w:line="320" w:lineRule="atLeast"/>
              <w:rPr>
                <w:kern w:val="0"/>
                <w:sz w:val="22"/>
                <w:szCs w:val="22"/>
                <w:lang w:val="zh-CN"/>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D74094" w:rsidRPr="00504662" w:rsidRDefault="00D74094">
            <w:pPr>
              <w:autoSpaceDE w:val="0"/>
              <w:autoSpaceDN w:val="0"/>
              <w:adjustRightInd w:val="0"/>
              <w:spacing w:line="320" w:lineRule="atLeast"/>
              <w:rPr>
                <w:kern w:val="0"/>
                <w:sz w:val="22"/>
                <w:szCs w:val="22"/>
                <w:lang w:val="zh-CN"/>
              </w:rPr>
            </w:pP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D74094" w:rsidRPr="00504662" w:rsidRDefault="00D74094">
            <w:pPr>
              <w:autoSpaceDE w:val="0"/>
              <w:autoSpaceDN w:val="0"/>
              <w:adjustRightInd w:val="0"/>
              <w:spacing w:line="320" w:lineRule="atLeast"/>
              <w:rPr>
                <w:kern w:val="0"/>
                <w:sz w:val="22"/>
                <w:szCs w:val="22"/>
                <w:lang w:val="zh-CN"/>
              </w:rPr>
            </w:pP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D74094" w:rsidRPr="00504662" w:rsidRDefault="00D74094">
            <w:pPr>
              <w:autoSpaceDE w:val="0"/>
              <w:autoSpaceDN w:val="0"/>
              <w:adjustRightInd w:val="0"/>
              <w:spacing w:line="320" w:lineRule="atLeast"/>
              <w:rPr>
                <w:kern w:val="0"/>
                <w:sz w:val="22"/>
                <w:szCs w:val="22"/>
                <w:lang w:val="zh-CN"/>
              </w:rPr>
            </w:pP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D74094" w:rsidRPr="00504662" w:rsidRDefault="00D74094">
            <w:pPr>
              <w:autoSpaceDE w:val="0"/>
              <w:autoSpaceDN w:val="0"/>
              <w:adjustRightInd w:val="0"/>
              <w:spacing w:line="320" w:lineRule="atLeast"/>
              <w:rPr>
                <w:kern w:val="0"/>
                <w:sz w:val="22"/>
                <w:szCs w:val="22"/>
                <w:lang w:val="zh-CN"/>
              </w:rPr>
            </w:pP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D74094" w:rsidRPr="00504662" w:rsidRDefault="00D74094">
            <w:pPr>
              <w:autoSpaceDE w:val="0"/>
              <w:autoSpaceDN w:val="0"/>
              <w:adjustRightInd w:val="0"/>
              <w:spacing w:line="320" w:lineRule="atLeast"/>
              <w:rPr>
                <w:kern w:val="0"/>
                <w:sz w:val="22"/>
                <w:szCs w:val="22"/>
                <w:lang w:val="zh-CN"/>
              </w:rPr>
            </w:pP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D74094" w:rsidRPr="00504662" w:rsidRDefault="00D74094">
            <w:pPr>
              <w:autoSpaceDE w:val="0"/>
              <w:autoSpaceDN w:val="0"/>
              <w:adjustRightInd w:val="0"/>
              <w:spacing w:line="320" w:lineRule="atLeast"/>
              <w:rPr>
                <w:kern w:val="0"/>
                <w:sz w:val="22"/>
                <w:szCs w:val="22"/>
                <w:lang w:val="zh-CN"/>
              </w:rPr>
            </w:pPr>
          </w:p>
        </w:tc>
      </w:tr>
      <w:tr w:rsidR="00D74094" w:rsidRPr="00504662">
        <w:trPr>
          <w:trHeight w:val="170"/>
        </w:trPr>
        <w:tc>
          <w:tcPr>
            <w:tcW w:w="1526" w:type="dxa"/>
            <w:tcBorders>
              <w:top w:val="single" w:sz="2" w:space="0" w:color="000000"/>
              <w:left w:val="single" w:sz="2" w:space="0" w:color="000000"/>
              <w:bottom w:val="single" w:sz="2" w:space="0" w:color="000000"/>
              <w:right w:val="single" w:sz="2" w:space="0" w:color="000000"/>
            </w:tcBorders>
            <w:shd w:val="clear" w:color="000000" w:fill="FFFFFF"/>
          </w:tcPr>
          <w:p w:rsidR="00D74094" w:rsidRPr="00504662" w:rsidRDefault="00D74094">
            <w:pPr>
              <w:autoSpaceDE w:val="0"/>
              <w:autoSpaceDN w:val="0"/>
              <w:adjustRightInd w:val="0"/>
              <w:spacing w:line="320" w:lineRule="atLeast"/>
              <w:rPr>
                <w:kern w:val="0"/>
                <w:sz w:val="22"/>
                <w:szCs w:val="22"/>
                <w:lang w:val="zh-CN"/>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D74094" w:rsidRPr="00504662" w:rsidRDefault="00D74094">
            <w:pPr>
              <w:autoSpaceDE w:val="0"/>
              <w:autoSpaceDN w:val="0"/>
              <w:adjustRightInd w:val="0"/>
              <w:spacing w:line="320" w:lineRule="atLeast"/>
              <w:rPr>
                <w:kern w:val="0"/>
                <w:sz w:val="22"/>
                <w:szCs w:val="22"/>
                <w:lang w:val="zh-CN"/>
              </w:rPr>
            </w:pP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D74094" w:rsidRPr="00504662" w:rsidRDefault="00D74094">
            <w:pPr>
              <w:autoSpaceDE w:val="0"/>
              <w:autoSpaceDN w:val="0"/>
              <w:adjustRightInd w:val="0"/>
              <w:spacing w:line="320" w:lineRule="atLeast"/>
              <w:rPr>
                <w:kern w:val="0"/>
                <w:sz w:val="22"/>
                <w:szCs w:val="22"/>
                <w:lang w:val="zh-CN"/>
              </w:rPr>
            </w:pP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D74094" w:rsidRPr="00504662" w:rsidRDefault="00D74094">
            <w:pPr>
              <w:autoSpaceDE w:val="0"/>
              <w:autoSpaceDN w:val="0"/>
              <w:adjustRightInd w:val="0"/>
              <w:spacing w:line="320" w:lineRule="atLeast"/>
              <w:rPr>
                <w:kern w:val="0"/>
                <w:sz w:val="22"/>
                <w:szCs w:val="22"/>
                <w:lang w:val="zh-CN"/>
              </w:rPr>
            </w:pP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D74094" w:rsidRPr="00504662" w:rsidRDefault="00D74094">
            <w:pPr>
              <w:autoSpaceDE w:val="0"/>
              <w:autoSpaceDN w:val="0"/>
              <w:adjustRightInd w:val="0"/>
              <w:spacing w:line="320" w:lineRule="atLeast"/>
              <w:rPr>
                <w:kern w:val="0"/>
                <w:sz w:val="22"/>
                <w:szCs w:val="22"/>
                <w:lang w:val="zh-CN"/>
              </w:rPr>
            </w:pP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D74094" w:rsidRPr="00504662" w:rsidRDefault="00D74094">
            <w:pPr>
              <w:autoSpaceDE w:val="0"/>
              <w:autoSpaceDN w:val="0"/>
              <w:adjustRightInd w:val="0"/>
              <w:spacing w:line="320" w:lineRule="atLeast"/>
              <w:rPr>
                <w:kern w:val="0"/>
                <w:sz w:val="22"/>
                <w:szCs w:val="22"/>
                <w:lang w:val="zh-CN"/>
              </w:rPr>
            </w:pP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D74094" w:rsidRPr="00504662" w:rsidRDefault="00D74094">
            <w:pPr>
              <w:autoSpaceDE w:val="0"/>
              <w:autoSpaceDN w:val="0"/>
              <w:adjustRightInd w:val="0"/>
              <w:spacing w:line="320" w:lineRule="atLeast"/>
              <w:rPr>
                <w:kern w:val="0"/>
                <w:sz w:val="22"/>
                <w:szCs w:val="22"/>
                <w:lang w:val="zh-CN"/>
              </w:rPr>
            </w:pPr>
          </w:p>
        </w:tc>
      </w:tr>
      <w:tr w:rsidR="00D74094" w:rsidRPr="00504662">
        <w:trPr>
          <w:trHeight w:val="170"/>
        </w:trPr>
        <w:tc>
          <w:tcPr>
            <w:tcW w:w="1526" w:type="dxa"/>
            <w:tcBorders>
              <w:top w:val="single" w:sz="2" w:space="0" w:color="000000"/>
              <w:left w:val="single" w:sz="2" w:space="0" w:color="000000"/>
              <w:bottom w:val="single" w:sz="2" w:space="0" w:color="000000"/>
              <w:right w:val="single" w:sz="2" w:space="0" w:color="000000"/>
            </w:tcBorders>
            <w:shd w:val="clear" w:color="000000" w:fill="FFFFFF"/>
          </w:tcPr>
          <w:p w:rsidR="00D74094" w:rsidRPr="00504662" w:rsidRDefault="00D74094">
            <w:pPr>
              <w:autoSpaceDE w:val="0"/>
              <w:autoSpaceDN w:val="0"/>
              <w:adjustRightInd w:val="0"/>
              <w:spacing w:line="320" w:lineRule="atLeast"/>
              <w:rPr>
                <w:kern w:val="0"/>
                <w:sz w:val="22"/>
                <w:szCs w:val="22"/>
                <w:lang w:val="zh-CN"/>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D74094" w:rsidRPr="00504662" w:rsidRDefault="00D74094">
            <w:pPr>
              <w:autoSpaceDE w:val="0"/>
              <w:autoSpaceDN w:val="0"/>
              <w:adjustRightInd w:val="0"/>
              <w:spacing w:line="320" w:lineRule="atLeast"/>
              <w:rPr>
                <w:kern w:val="0"/>
                <w:sz w:val="22"/>
                <w:szCs w:val="22"/>
                <w:lang w:val="zh-CN"/>
              </w:rPr>
            </w:pP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D74094" w:rsidRPr="00504662" w:rsidRDefault="00D74094">
            <w:pPr>
              <w:autoSpaceDE w:val="0"/>
              <w:autoSpaceDN w:val="0"/>
              <w:adjustRightInd w:val="0"/>
              <w:spacing w:line="320" w:lineRule="atLeast"/>
              <w:rPr>
                <w:kern w:val="0"/>
                <w:sz w:val="22"/>
                <w:szCs w:val="22"/>
                <w:lang w:val="zh-CN"/>
              </w:rPr>
            </w:pP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D74094" w:rsidRPr="00504662" w:rsidRDefault="00D74094">
            <w:pPr>
              <w:autoSpaceDE w:val="0"/>
              <w:autoSpaceDN w:val="0"/>
              <w:adjustRightInd w:val="0"/>
              <w:spacing w:line="320" w:lineRule="atLeast"/>
              <w:rPr>
                <w:kern w:val="0"/>
                <w:sz w:val="22"/>
                <w:szCs w:val="22"/>
                <w:lang w:val="zh-CN"/>
              </w:rPr>
            </w:pP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D74094" w:rsidRPr="00504662" w:rsidRDefault="00D74094">
            <w:pPr>
              <w:autoSpaceDE w:val="0"/>
              <w:autoSpaceDN w:val="0"/>
              <w:adjustRightInd w:val="0"/>
              <w:spacing w:line="320" w:lineRule="atLeast"/>
              <w:rPr>
                <w:kern w:val="0"/>
                <w:sz w:val="22"/>
                <w:szCs w:val="22"/>
                <w:lang w:val="zh-CN"/>
              </w:rPr>
            </w:pP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D74094" w:rsidRPr="00504662" w:rsidRDefault="00D74094">
            <w:pPr>
              <w:autoSpaceDE w:val="0"/>
              <w:autoSpaceDN w:val="0"/>
              <w:adjustRightInd w:val="0"/>
              <w:spacing w:line="320" w:lineRule="atLeast"/>
              <w:rPr>
                <w:kern w:val="0"/>
                <w:sz w:val="22"/>
                <w:szCs w:val="22"/>
                <w:lang w:val="zh-CN"/>
              </w:rPr>
            </w:pP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D74094" w:rsidRPr="00504662" w:rsidRDefault="00D74094">
            <w:pPr>
              <w:autoSpaceDE w:val="0"/>
              <w:autoSpaceDN w:val="0"/>
              <w:adjustRightInd w:val="0"/>
              <w:spacing w:line="320" w:lineRule="atLeast"/>
              <w:rPr>
                <w:kern w:val="0"/>
                <w:sz w:val="22"/>
                <w:szCs w:val="22"/>
                <w:lang w:val="zh-CN"/>
              </w:rPr>
            </w:pPr>
          </w:p>
        </w:tc>
      </w:tr>
      <w:tr w:rsidR="00D74094" w:rsidRPr="00504662">
        <w:trPr>
          <w:trHeight w:val="170"/>
        </w:trPr>
        <w:tc>
          <w:tcPr>
            <w:tcW w:w="1526" w:type="dxa"/>
            <w:tcBorders>
              <w:top w:val="single" w:sz="2" w:space="0" w:color="000000"/>
              <w:left w:val="single" w:sz="2" w:space="0" w:color="000000"/>
              <w:bottom w:val="single" w:sz="2" w:space="0" w:color="000000"/>
              <w:right w:val="single" w:sz="2" w:space="0" w:color="000000"/>
            </w:tcBorders>
            <w:shd w:val="clear" w:color="000000" w:fill="FFFFFF"/>
          </w:tcPr>
          <w:p w:rsidR="00D74094" w:rsidRPr="00504662" w:rsidRDefault="00D74094">
            <w:pPr>
              <w:autoSpaceDE w:val="0"/>
              <w:autoSpaceDN w:val="0"/>
              <w:adjustRightInd w:val="0"/>
              <w:spacing w:line="320" w:lineRule="atLeast"/>
              <w:rPr>
                <w:kern w:val="0"/>
                <w:sz w:val="22"/>
                <w:szCs w:val="22"/>
                <w:lang w:val="zh-CN"/>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D74094" w:rsidRPr="00504662" w:rsidRDefault="00D74094">
            <w:pPr>
              <w:autoSpaceDE w:val="0"/>
              <w:autoSpaceDN w:val="0"/>
              <w:adjustRightInd w:val="0"/>
              <w:spacing w:line="320" w:lineRule="atLeast"/>
              <w:rPr>
                <w:kern w:val="0"/>
                <w:sz w:val="22"/>
                <w:szCs w:val="22"/>
                <w:lang w:val="zh-CN"/>
              </w:rPr>
            </w:pP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D74094" w:rsidRPr="00504662" w:rsidRDefault="00D74094">
            <w:pPr>
              <w:autoSpaceDE w:val="0"/>
              <w:autoSpaceDN w:val="0"/>
              <w:adjustRightInd w:val="0"/>
              <w:spacing w:line="320" w:lineRule="atLeast"/>
              <w:rPr>
                <w:kern w:val="0"/>
                <w:sz w:val="22"/>
                <w:szCs w:val="22"/>
                <w:lang w:val="zh-CN"/>
              </w:rPr>
            </w:pP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D74094" w:rsidRPr="00504662" w:rsidRDefault="00D74094">
            <w:pPr>
              <w:autoSpaceDE w:val="0"/>
              <w:autoSpaceDN w:val="0"/>
              <w:adjustRightInd w:val="0"/>
              <w:spacing w:line="320" w:lineRule="atLeast"/>
              <w:rPr>
                <w:kern w:val="0"/>
                <w:sz w:val="22"/>
                <w:szCs w:val="22"/>
                <w:lang w:val="zh-CN"/>
              </w:rPr>
            </w:pP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D74094" w:rsidRPr="00504662" w:rsidRDefault="00D74094">
            <w:pPr>
              <w:autoSpaceDE w:val="0"/>
              <w:autoSpaceDN w:val="0"/>
              <w:adjustRightInd w:val="0"/>
              <w:spacing w:line="320" w:lineRule="atLeast"/>
              <w:rPr>
                <w:kern w:val="0"/>
                <w:sz w:val="22"/>
                <w:szCs w:val="22"/>
                <w:lang w:val="zh-CN"/>
              </w:rPr>
            </w:pP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D74094" w:rsidRPr="00504662" w:rsidRDefault="00D74094">
            <w:pPr>
              <w:autoSpaceDE w:val="0"/>
              <w:autoSpaceDN w:val="0"/>
              <w:adjustRightInd w:val="0"/>
              <w:spacing w:line="320" w:lineRule="atLeast"/>
              <w:rPr>
                <w:kern w:val="0"/>
                <w:sz w:val="22"/>
                <w:szCs w:val="22"/>
                <w:lang w:val="zh-CN"/>
              </w:rPr>
            </w:pP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D74094" w:rsidRPr="00504662" w:rsidRDefault="00D74094">
            <w:pPr>
              <w:autoSpaceDE w:val="0"/>
              <w:autoSpaceDN w:val="0"/>
              <w:adjustRightInd w:val="0"/>
              <w:spacing w:line="320" w:lineRule="atLeast"/>
              <w:rPr>
                <w:kern w:val="0"/>
                <w:sz w:val="22"/>
                <w:szCs w:val="22"/>
                <w:lang w:val="zh-CN"/>
              </w:rPr>
            </w:pPr>
          </w:p>
        </w:tc>
      </w:tr>
      <w:tr w:rsidR="00D74094" w:rsidRPr="00504662">
        <w:trPr>
          <w:trHeight w:val="170"/>
        </w:trPr>
        <w:tc>
          <w:tcPr>
            <w:tcW w:w="1526" w:type="dxa"/>
            <w:tcBorders>
              <w:top w:val="single" w:sz="2" w:space="0" w:color="000000"/>
              <w:left w:val="single" w:sz="2" w:space="0" w:color="000000"/>
              <w:bottom w:val="single" w:sz="2" w:space="0" w:color="000000"/>
              <w:right w:val="single" w:sz="2" w:space="0" w:color="000000"/>
            </w:tcBorders>
            <w:shd w:val="clear" w:color="000000" w:fill="FFFFFF"/>
          </w:tcPr>
          <w:p w:rsidR="00D74094" w:rsidRPr="00504662" w:rsidRDefault="00D74094">
            <w:pPr>
              <w:autoSpaceDE w:val="0"/>
              <w:autoSpaceDN w:val="0"/>
              <w:adjustRightInd w:val="0"/>
              <w:spacing w:line="320" w:lineRule="atLeast"/>
              <w:rPr>
                <w:kern w:val="0"/>
                <w:sz w:val="22"/>
                <w:szCs w:val="22"/>
                <w:lang w:val="zh-CN"/>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D74094" w:rsidRPr="00504662" w:rsidRDefault="00D74094">
            <w:pPr>
              <w:autoSpaceDE w:val="0"/>
              <w:autoSpaceDN w:val="0"/>
              <w:adjustRightInd w:val="0"/>
              <w:spacing w:line="320" w:lineRule="atLeast"/>
              <w:rPr>
                <w:kern w:val="0"/>
                <w:sz w:val="22"/>
                <w:szCs w:val="22"/>
                <w:lang w:val="zh-CN"/>
              </w:rPr>
            </w:pP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D74094" w:rsidRPr="00504662" w:rsidRDefault="00D74094">
            <w:pPr>
              <w:autoSpaceDE w:val="0"/>
              <w:autoSpaceDN w:val="0"/>
              <w:adjustRightInd w:val="0"/>
              <w:spacing w:line="320" w:lineRule="atLeast"/>
              <w:rPr>
                <w:kern w:val="0"/>
                <w:sz w:val="22"/>
                <w:szCs w:val="22"/>
                <w:lang w:val="zh-CN"/>
              </w:rPr>
            </w:pP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D74094" w:rsidRPr="00504662" w:rsidRDefault="00D74094">
            <w:pPr>
              <w:autoSpaceDE w:val="0"/>
              <w:autoSpaceDN w:val="0"/>
              <w:adjustRightInd w:val="0"/>
              <w:spacing w:line="320" w:lineRule="atLeast"/>
              <w:rPr>
                <w:kern w:val="0"/>
                <w:sz w:val="22"/>
                <w:szCs w:val="22"/>
                <w:lang w:val="zh-CN"/>
              </w:rPr>
            </w:pP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D74094" w:rsidRPr="00504662" w:rsidRDefault="00D74094">
            <w:pPr>
              <w:autoSpaceDE w:val="0"/>
              <w:autoSpaceDN w:val="0"/>
              <w:adjustRightInd w:val="0"/>
              <w:spacing w:line="320" w:lineRule="atLeast"/>
              <w:rPr>
                <w:kern w:val="0"/>
                <w:sz w:val="22"/>
                <w:szCs w:val="22"/>
                <w:lang w:val="zh-CN"/>
              </w:rPr>
            </w:pP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D74094" w:rsidRPr="00504662" w:rsidRDefault="00D74094">
            <w:pPr>
              <w:autoSpaceDE w:val="0"/>
              <w:autoSpaceDN w:val="0"/>
              <w:adjustRightInd w:val="0"/>
              <w:spacing w:line="320" w:lineRule="atLeast"/>
              <w:rPr>
                <w:kern w:val="0"/>
                <w:sz w:val="22"/>
                <w:szCs w:val="22"/>
                <w:lang w:val="zh-CN"/>
              </w:rPr>
            </w:pP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D74094" w:rsidRPr="00504662" w:rsidRDefault="00D74094">
            <w:pPr>
              <w:autoSpaceDE w:val="0"/>
              <w:autoSpaceDN w:val="0"/>
              <w:adjustRightInd w:val="0"/>
              <w:spacing w:line="320" w:lineRule="atLeast"/>
              <w:rPr>
                <w:kern w:val="0"/>
                <w:sz w:val="22"/>
                <w:szCs w:val="22"/>
                <w:lang w:val="zh-CN"/>
              </w:rPr>
            </w:pPr>
          </w:p>
        </w:tc>
      </w:tr>
      <w:tr w:rsidR="00D74094" w:rsidRPr="00504662">
        <w:trPr>
          <w:trHeight w:val="170"/>
        </w:trPr>
        <w:tc>
          <w:tcPr>
            <w:tcW w:w="1526" w:type="dxa"/>
            <w:tcBorders>
              <w:top w:val="single" w:sz="2" w:space="0" w:color="000000"/>
              <w:left w:val="single" w:sz="2" w:space="0" w:color="000000"/>
              <w:bottom w:val="single" w:sz="2" w:space="0" w:color="000000"/>
              <w:right w:val="single" w:sz="2" w:space="0" w:color="000000"/>
            </w:tcBorders>
            <w:shd w:val="clear" w:color="000000" w:fill="FFFFFF"/>
          </w:tcPr>
          <w:p w:rsidR="00D74094" w:rsidRPr="00504662" w:rsidRDefault="00D74094">
            <w:pPr>
              <w:autoSpaceDE w:val="0"/>
              <w:autoSpaceDN w:val="0"/>
              <w:adjustRightInd w:val="0"/>
              <w:spacing w:line="320" w:lineRule="atLeast"/>
              <w:rPr>
                <w:kern w:val="0"/>
                <w:sz w:val="22"/>
                <w:szCs w:val="22"/>
                <w:lang w:val="zh-CN"/>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D74094" w:rsidRPr="00504662" w:rsidRDefault="00D74094">
            <w:pPr>
              <w:autoSpaceDE w:val="0"/>
              <w:autoSpaceDN w:val="0"/>
              <w:adjustRightInd w:val="0"/>
              <w:spacing w:line="320" w:lineRule="atLeast"/>
              <w:rPr>
                <w:kern w:val="0"/>
                <w:sz w:val="22"/>
                <w:szCs w:val="22"/>
                <w:lang w:val="zh-CN"/>
              </w:rPr>
            </w:pP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D74094" w:rsidRPr="00504662" w:rsidRDefault="00D74094">
            <w:pPr>
              <w:autoSpaceDE w:val="0"/>
              <w:autoSpaceDN w:val="0"/>
              <w:adjustRightInd w:val="0"/>
              <w:spacing w:line="320" w:lineRule="atLeast"/>
              <w:rPr>
                <w:kern w:val="0"/>
                <w:sz w:val="22"/>
                <w:szCs w:val="22"/>
                <w:lang w:val="zh-CN"/>
              </w:rPr>
            </w:pP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D74094" w:rsidRPr="00504662" w:rsidRDefault="00D74094">
            <w:pPr>
              <w:autoSpaceDE w:val="0"/>
              <w:autoSpaceDN w:val="0"/>
              <w:adjustRightInd w:val="0"/>
              <w:spacing w:line="320" w:lineRule="atLeast"/>
              <w:rPr>
                <w:kern w:val="0"/>
                <w:sz w:val="22"/>
                <w:szCs w:val="22"/>
                <w:lang w:val="zh-CN"/>
              </w:rPr>
            </w:pP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D74094" w:rsidRPr="00504662" w:rsidRDefault="00D74094">
            <w:pPr>
              <w:autoSpaceDE w:val="0"/>
              <w:autoSpaceDN w:val="0"/>
              <w:adjustRightInd w:val="0"/>
              <w:spacing w:line="320" w:lineRule="atLeast"/>
              <w:rPr>
                <w:kern w:val="0"/>
                <w:sz w:val="22"/>
                <w:szCs w:val="22"/>
                <w:lang w:val="zh-CN"/>
              </w:rPr>
            </w:pP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D74094" w:rsidRPr="00504662" w:rsidRDefault="00D74094">
            <w:pPr>
              <w:autoSpaceDE w:val="0"/>
              <w:autoSpaceDN w:val="0"/>
              <w:adjustRightInd w:val="0"/>
              <w:spacing w:line="320" w:lineRule="atLeast"/>
              <w:rPr>
                <w:kern w:val="0"/>
                <w:sz w:val="22"/>
                <w:szCs w:val="22"/>
                <w:lang w:val="zh-CN"/>
              </w:rPr>
            </w:pP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D74094" w:rsidRPr="00504662" w:rsidRDefault="00D74094">
            <w:pPr>
              <w:autoSpaceDE w:val="0"/>
              <w:autoSpaceDN w:val="0"/>
              <w:adjustRightInd w:val="0"/>
              <w:spacing w:line="320" w:lineRule="atLeast"/>
              <w:rPr>
                <w:kern w:val="0"/>
                <w:sz w:val="22"/>
                <w:szCs w:val="22"/>
                <w:lang w:val="zh-CN"/>
              </w:rPr>
            </w:pPr>
          </w:p>
        </w:tc>
      </w:tr>
      <w:tr w:rsidR="00D74094" w:rsidRPr="00504662">
        <w:trPr>
          <w:trHeight w:val="170"/>
        </w:trPr>
        <w:tc>
          <w:tcPr>
            <w:tcW w:w="1526" w:type="dxa"/>
            <w:tcBorders>
              <w:top w:val="single" w:sz="2" w:space="0" w:color="000000"/>
              <w:left w:val="single" w:sz="2" w:space="0" w:color="000000"/>
              <w:bottom w:val="single" w:sz="2" w:space="0" w:color="000000"/>
              <w:right w:val="single" w:sz="2" w:space="0" w:color="000000"/>
            </w:tcBorders>
            <w:shd w:val="clear" w:color="000000" w:fill="FFFFFF"/>
          </w:tcPr>
          <w:p w:rsidR="00D74094" w:rsidRPr="00504662" w:rsidRDefault="00D74094">
            <w:pPr>
              <w:autoSpaceDE w:val="0"/>
              <w:autoSpaceDN w:val="0"/>
              <w:adjustRightInd w:val="0"/>
              <w:spacing w:line="320" w:lineRule="atLeast"/>
              <w:rPr>
                <w:kern w:val="0"/>
                <w:sz w:val="22"/>
                <w:szCs w:val="22"/>
                <w:lang w:val="zh-CN"/>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D74094" w:rsidRPr="00504662" w:rsidRDefault="00D74094">
            <w:pPr>
              <w:autoSpaceDE w:val="0"/>
              <w:autoSpaceDN w:val="0"/>
              <w:adjustRightInd w:val="0"/>
              <w:spacing w:line="320" w:lineRule="atLeast"/>
              <w:rPr>
                <w:kern w:val="0"/>
                <w:sz w:val="22"/>
                <w:szCs w:val="22"/>
                <w:lang w:val="zh-CN"/>
              </w:rPr>
            </w:pP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D74094" w:rsidRPr="00504662" w:rsidRDefault="00D74094">
            <w:pPr>
              <w:autoSpaceDE w:val="0"/>
              <w:autoSpaceDN w:val="0"/>
              <w:adjustRightInd w:val="0"/>
              <w:spacing w:line="320" w:lineRule="atLeast"/>
              <w:rPr>
                <w:kern w:val="0"/>
                <w:sz w:val="22"/>
                <w:szCs w:val="22"/>
                <w:lang w:val="zh-CN"/>
              </w:rPr>
            </w:pP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D74094" w:rsidRPr="00504662" w:rsidRDefault="00D74094">
            <w:pPr>
              <w:autoSpaceDE w:val="0"/>
              <w:autoSpaceDN w:val="0"/>
              <w:adjustRightInd w:val="0"/>
              <w:spacing w:line="320" w:lineRule="atLeast"/>
              <w:rPr>
                <w:kern w:val="0"/>
                <w:sz w:val="22"/>
                <w:szCs w:val="22"/>
                <w:lang w:val="zh-CN"/>
              </w:rPr>
            </w:pP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D74094" w:rsidRPr="00504662" w:rsidRDefault="00D74094">
            <w:pPr>
              <w:autoSpaceDE w:val="0"/>
              <w:autoSpaceDN w:val="0"/>
              <w:adjustRightInd w:val="0"/>
              <w:spacing w:line="320" w:lineRule="atLeast"/>
              <w:rPr>
                <w:kern w:val="0"/>
                <w:sz w:val="22"/>
                <w:szCs w:val="22"/>
                <w:lang w:val="zh-CN"/>
              </w:rPr>
            </w:pP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D74094" w:rsidRPr="00504662" w:rsidRDefault="00D74094">
            <w:pPr>
              <w:autoSpaceDE w:val="0"/>
              <w:autoSpaceDN w:val="0"/>
              <w:adjustRightInd w:val="0"/>
              <w:spacing w:line="320" w:lineRule="atLeast"/>
              <w:rPr>
                <w:kern w:val="0"/>
                <w:sz w:val="22"/>
                <w:szCs w:val="22"/>
                <w:lang w:val="zh-CN"/>
              </w:rPr>
            </w:pP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D74094" w:rsidRPr="00504662" w:rsidRDefault="00D74094">
            <w:pPr>
              <w:autoSpaceDE w:val="0"/>
              <w:autoSpaceDN w:val="0"/>
              <w:adjustRightInd w:val="0"/>
              <w:spacing w:line="320" w:lineRule="atLeast"/>
              <w:rPr>
                <w:kern w:val="0"/>
                <w:sz w:val="22"/>
                <w:szCs w:val="22"/>
                <w:lang w:val="zh-CN"/>
              </w:rPr>
            </w:pPr>
          </w:p>
        </w:tc>
      </w:tr>
      <w:tr w:rsidR="00D74094" w:rsidRPr="00504662">
        <w:trPr>
          <w:trHeight w:val="170"/>
        </w:trPr>
        <w:tc>
          <w:tcPr>
            <w:tcW w:w="1526" w:type="dxa"/>
            <w:tcBorders>
              <w:top w:val="single" w:sz="2" w:space="0" w:color="000000"/>
              <w:left w:val="single" w:sz="2" w:space="0" w:color="000000"/>
              <w:bottom w:val="single" w:sz="2" w:space="0" w:color="000000"/>
              <w:right w:val="single" w:sz="2" w:space="0" w:color="000000"/>
            </w:tcBorders>
            <w:shd w:val="clear" w:color="000000" w:fill="FFFFFF"/>
          </w:tcPr>
          <w:p w:rsidR="00D74094" w:rsidRPr="00504662" w:rsidRDefault="00D74094">
            <w:pPr>
              <w:autoSpaceDE w:val="0"/>
              <w:autoSpaceDN w:val="0"/>
              <w:adjustRightInd w:val="0"/>
              <w:spacing w:line="320" w:lineRule="atLeast"/>
              <w:rPr>
                <w:kern w:val="0"/>
                <w:sz w:val="22"/>
                <w:szCs w:val="22"/>
                <w:lang w:val="zh-CN"/>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D74094" w:rsidRPr="00504662" w:rsidRDefault="00D74094">
            <w:pPr>
              <w:autoSpaceDE w:val="0"/>
              <w:autoSpaceDN w:val="0"/>
              <w:adjustRightInd w:val="0"/>
              <w:spacing w:line="320" w:lineRule="atLeast"/>
              <w:rPr>
                <w:kern w:val="0"/>
                <w:sz w:val="22"/>
                <w:szCs w:val="22"/>
                <w:lang w:val="zh-CN"/>
              </w:rPr>
            </w:pP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D74094" w:rsidRPr="00504662" w:rsidRDefault="00D74094">
            <w:pPr>
              <w:autoSpaceDE w:val="0"/>
              <w:autoSpaceDN w:val="0"/>
              <w:adjustRightInd w:val="0"/>
              <w:spacing w:line="320" w:lineRule="atLeast"/>
              <w:rPr>
                <w:kern w:val="0"/>
                <w:sz w:val="22"/>
                <w:szCs w:val="22"/>
                <w:lang w:val="zh-CN"/>
              </w:rPr>
            </w:pP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D74094" w:rsidRPr="00504662" w:rsidRDefault="00D74094">
            <w:pPr>
              <w:autoSpaceDE w:val="0"/>
              <w:autoSpaceDN w:val="0"/>
              <w:adjustRightInd w:val="0"/>
              <w:spacing w:line="320" w:lineRule="atLeast"/>
              <w:rPr>
                <w:kern w:val="0"/>
                <w:sz w:val="22"/>
                <w:szCs w:val="22"/>
                <w:lang w:val="zh-CN"/>
              </w:rPr>
            </w:pP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D74094" w:rsidRPr="00504662" w:rsidRDefault="00D74094">
            <w:pPr>
              <w:autoSpaceDE w:val="0"/>
              <w:autoSpaceDN w:val="0"/>
              <w:adjustRightInd w:val="0"/>
              <w:spacing w:line="320" w:lineRule="atLeast"/>
              <w:rPr>
                <w:kern w:val="0"/>
                <w:sz w:val="22"/>
                <w:szCs w:val="22"/>
                <w:lang w:val="zh-CN"/>
              </w:rPr>
            </w:pP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D74094" w:rsidRPr="00504662" w:rsidRDefault="00D74094">
            <w:pPr>
              <w:autoSpaceDE w:val="0"/>
              <w:autoSpaceDN w:val="0"/>
              <w:adjustRightInd w:val="0"/>
              <w:spacing w:line="320" w:lineRule="atLeast"/>
              <w:rPr>
                <w:kern w:val="0"/>
                <w:sz w:val="22"/>
                <w:szCs w:val="22"/>
                <w:lang w:val="zh-CN"/>
              </w:rPr>
            </w:pP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D74094" w:rsidRPr="00504662" w:rsidRDefault="00D74094">
            <w:pPr>
              <w:autoSpaceDE w:val="0"/>
              <w:autoSpaceDN w:val="0"/>
              <w:adjustRightInd w:val="0"/>
              <w:spacing w:line="320" w:lineRule="atLeast"/>
              <w:rPr>
                <w:kern w:val="0"/>
                <w:sz w:val="22"/>
                <w:szCs w:val="22"/>
                <w:lang w:val="zh-CN"/>
              </w:rPr>
            </w:pPr>
          </w:p>
        </w:tc>
      </w:tr>
      <w:tr w:rsidR="00D74094" w:rsidRPr="00504662">
        <w:trPr>
          <w:trHeight w:val="170"/>
        </w:trPr>
        <w:tc>
          <w:tcPr>
            <w:tcW w:w="1526" w:type="dxa"/>
            <w:tcBorders>
              <w:top w:val="single" w:sz="2" w:space="0" w:color="000000"/>
              <w:left w:val="single" w:sz="2" w:space="0" w:color="000000"/>
              <w:bottom w:val="single" w:sz="2" w:space="0" w:color="000000"/>
              <w:right w:val="single" w:sz="2" w:space="0" w:color="000000"/>
            </w:tcBorders>
            <w:shd w:val="clear" w:color="000000" w:fill="FFFFFF"/>
          </w:tcPr>
          <w:p w:rsidR="00D74094" w:rsidRPr="00504662" w:rsidRDefault="00D74094">
            <w:pPr>
              <w:autoSpaceDE w:val="0"/>
              <w:autoSpaceDN w:val="0"/>
              <w:adjustRightInd w:val="0"/>
              <w:spacing w:line="320" w:lineRule="atLeast"/>
              <w:rPr>
                <w:kern w:val="0"/>
                <w:sz w:val="22"/>
                <w:szCs w:val="22"/>
                <w:lang w:val="zh-CN"/>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D74094" w:rsidRPr="00504662" w:rsidRDefault="00D74094">
            <w:pPr>
              <w:autoSpaceDE w:val="0"/>
              <w:autoSpaceDN w:val="0"/>
              <w:adjustRightInd w:val="0"/>
              <w:spacing w:line="320" w:lineRule="atLeast"/>
              <w:rPr>
                <w:kern w:val="0"/>
                <w:sz w:val="22"/>
                <w:szCs w:val="22"/>
                <w:lang w:val="zh-CN"/>
              </w:rPr>
            </w:pP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D74094" w:rsidRPr="00504662" w:rsidRDefault="00D74094">
            <w:pPr>
              <w:autoSpaceDE w:val="0"/>
              <w:autoSpaceDN w:val="0"/>
              <w:adjustRightInd w:val="0"/>
              <w:spacing w:line="320" w:lineRule="atLeast"/>
              <w:rPr>
                <w:kern w:val="0"/>
                <w:sz w:val="22"/>
                <w:szCs w:val="22"/>
                <w:lang w:val="zh-CN"/>
              </w:rPr>
            </w:pP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D74094" w:rsidRPr="00504662" w:rsidRDefault="00D74094">
            <w:pPr>
              <w:autoSpaceDE w:val="0"/>
              <w:autoSpaceDN w:val="0"/>
              <w:adjustRightInd w:val="0"/>
              <w:spacing w:line="320" w:lineRule="atLeast"/>
              <w:rPr>
                <w:kern w:val="0"/>
                <w:sz w:val="22"/>
                <w:szCs w:val="22"/>
                <w:lang w:val="zh-CN"/>
              </w:rPr>
            </w:pP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D74094" w:rsidRPr="00504662" w:rsidRDefault="00D74094">
            <w:pPr>
              <w:autoSpaceDE w:val="0"/>
              <w:autoSpaceDN w:val="0"/>
              <w:adjustRightInd w:val="0"/>
              <w:spacing w:line="320" w:lineRule="atLeast"/>
              <w:rPr>
                <w:kern w:val="0"/>
                <w:sz w:val="22"/>
                <w:szCs w:val="22"/>
                <w:lang w:val="zh-CN"/>
              </w:rPr>
            </w:pP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D74094" w:rsidRPr="00504662" w:rsidRDefault="00D74094">
            <w:pPr>
              <w:autoSpaceDE w:val="0"/>
              <w:autoSpaceDN w:val="0"/>
              <w:adjustRightInd w:val="0"/>
              <w:spacing w:line="320" w:lineRule="atLeast"/>
              <w:rPr>
                <w:kern w:val="0"/>
                <w:sz w:val="22"/>
                <w:szCs w:val="22"/>
                <w:lang w:val="zh-CN"/>
              </w:rPr>
            </w:pP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D74094" w:rsidRPr="00504662" w:rsidRDefault="00D74094">
            <w:pPr>
              <w:autoSpaceDE w:val="0"/>
              <w:autoSpaceDN w:val="0"/>
              <w:adjustRightInd w:val="0"/>
              <w:spacing w:line="320" w:lineRule="atLeast"/>
              <w:rPr>
                <w:kern w:val="0"/>
                <w:sz w:val="22"/>
                <w:szCs w:val="22"/>
                <w:lang w:val="zh-CN"/>
              </w:rPr>
            </w:pPr>
          </w:p>
        </w:tc>
      </w:tr>
      <w:tr w:rsidR="00D74094" w:rsidRPr="00504662">
        <w:trPr>
          <w:trHeight w:val="170"/>
        </w:trPr>
        <w:tc>
          <w:tcPr>
            <w:tcW w:w="1526" w:type="dxa"/>
            <w:tcBorders>
              <w:top w:val="single" w:sz="2" w:space="0" w:color="000000"/>
              <w:left w:val="single" w:sz="2" w:space="0" w:color="000000"/>
              <w:bottom w:val="single" w:sz="2" w:space="0" w:color="000000"/>
              <w:right w:val="single" w:sz="2" w:space="0" w:color="000000"/>
            </w:tcBorders>
            <w:shd w:val="clear" w:color="000000" w:fill="FFFFFF"/>
          </w:tcPr>
          <w:p w:rsidR="00D74094" w:rsidRPr="00504662" w:rsidRDefault="00D74094">
            <w:pPr>
              <w:autoSpaceDE w:val="0"/>
              <w:autoSpaceDN w:val="0"/>
              <w:adjustRightInd w:val="0"/>
              <w:spacing w:line="320" w:lineRule="atLeast"/>
              <w:rPr>
                <w:kern w:val="0"/>
                <w:sz w:val="22"/>
                <w:szCs w:val="22"/>
                <w:lang w:val="zh-CN"/>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D74094" w:rsidRPr="00504662" w:rsidRDefault="00D74094">
            <w:pPr>
              <w:autoSpaceDE w:val="0"/>
              <w:autoSpaceDN w:val="0"/>
              <w:adjustRightInd w:val="0"/>
              <w:spacing w:line="320" w:lineRule="atLeast"/>
              <w:rPr>
                <w:kern w:val="0"/>
                <w:sz w:val="22"/>
                <w:szCs w:val="22"/>
                <w:lang w:val="zh-CN"/>
              </w:rPr>
            </w:pP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D74094" w:rsidRPr="00504662" w:rsidRDefault="00D74094">
            <w:pPr>
              <w:autoSpaceDE w:val="0"/>
              <w:autoSpaceDN w:val="0"/>
              <w:adjustRightInd w:val="0"/>
              <w:spacing w:line="320" w:lineRule="atLeast"/>
              <w:rPr>
                <w:kern w:val="0"/>
                <w:sz w:val="22"/>
                <w:szCs w:val="22"/>
                <w:lang w:val="zh-CN"/>
              </w:rPr>
            </w:pP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D74094" w:rsidRPr="00504662" w:rsidRDefault="00D74094">
            <w:pPr>
              <w:autoSpaceDE w:val="0"/>
              <w:autoSpaceDN w:val="0"/>
              <w:adjustRightInd w:val="0"/>
              <w:spacing w:line="320" w:lineRule="atLeast"/>
              <w:rPr>
                <w:kern w:val="0"/>
                <w:sz w:val="22"/>
                <w:szCs w:val="22"/>
                <w:lang w:val="zh-CN"/>
              </w:rPr>
            </w:pP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D74094" w:rsidRPr="00504662" w:rsidRDefault="00D74094">
            <w:pPr>
              <w:autoSpaceDE w:val="0"/>
              <w:autoSpaceDN w:val="0"/>
              <w:adjustRightInd w:val="0"/>
              <w:spacing w:line="320" w:lineRule="atLeast"/>
              <w:rPr>
                <w:kern w:val="0"/>
                <w:sz w:val="22"/>
                <w:szCs w:val="22"/>
                <w:lang w:val="zh-CN"/>
              </w:rPr>
            </w:pP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D74094" w:rsidRPr="00504662" w:rsidRDefault="00D74094">
            <w:pPr>
              <w:autoSpaceDE w:val="0"/>
              <w:autoSpaceDN w:val="0"/>
              <w:adjustRightInd w:val="0"/>
              <w:spacing w:line="320" w:lineRule="atLeast"/>
              <w:rPr>
                <w:kern w:val="0"/>
                <w:sz w:val="22"/>
                <w:szCs w:val="22"/>
                <w:lang w:val="zh-CN"/>
              </w:rPr>
            </w:pP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D74094" w:rsidRPr="00504662" w:rsidRDefault="00D74094">
            <w:pPr>
              <w:autoSpaceDE w:val="0"/>
              <w:autoSpaceDN w:val="0"/>
              <w:adjustRightInd w:val="0"/>
              <w:spacing w:line="320" w:lineRule="atLeast"/>
              <w:rPr>
                <w:kern w:val="0"/>
                <w:sz w:val="22"/>
                <w:szCs w:val="22"/>
                <w:lang w:val="zh-CN"/>
              </w:rPr>
            </w:pPr>
          </w:p>
        </w:tc>
      </w:tr>
      <w:tr w:rsidR="00D74094" w:rsidRPr="00504662">
        <w:trPr>
          <w:trHeight w:val="170"/>
        </w:trPr>
        <w:tc>
          <w:tcPr>
            <w:tcW w:w="1526" w:type="dxa"/>
            <w:tcBorders>
              <w:top w:val="single" w:sz="2" w:space="0" w:color="000000"/>
              <w:left w:val="single" w:sz="2" w:space="0" w:color="000000"/>
              <w:bottom w:val="single" w:sz="2" w:space="0" w:color="000000"/>
              <w:right w:val="single" w:sz="2" w:space="0" w:color="000000"/>
            </w:tcBorders>
            <w:shd w:val="clear" w:color="000000" w:fill="FFFFFF"/>
          </w:tcPr>
          <w:p w:rsidR="00D74094" w:rsidRPr="00504662" w:rsidRDefault="00D74094">
            <w:pPr>
              <w:autoSpaceDE w:val="0"/>
              <w:autoSpaceDN w:val="0"/>
              <w:adjustRightInd w:val="0"/>
              <w:spacing w:line="320" w:lineRule="atLeast"/>
              <w:rPr>
                <w:kern w:val="0"/>
                <w:sz w:val="22"/>
                <w:szCs w:val="22"/>
                <w:lang w:val="zh-CN"/>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D74094" w:rsidRPr="00504662" w:rsidRDefault="00D74094">
            <w:pPr>
              <w:autoSpaceDE w:val="0"/>
              <w:autoSpaceDN w:val="0"/>
              <w:adjustRightInd w:val="0"/>
              <w:spacing w:line="320" w:lineRule="atLeast"/>
              <w:rPr>
                <w:kern w:val="0"/>
                <w:sz w:val="22"/>
                <w:szCs w:val="22"/>
                <w:lang w:val="zh-CN"/>
              </w:rPr>
            </w:pP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D74094" w:rsidRPr="00504662" w:rsidRDefault="00D74094">
            <w:pPr>
              <w:autoSpaceDE w:val="0"/>
              <w:autoSpaceDN w:val="0"/>
              <w:adjustRightInd w:val="0"/>
              <w:spacing w:line="320" w:lineRule="atLeast"/>
              <w:rPr>
                <w:kern w:val="0"/>
                <w:sz w:val="22"/>
                <w:szCs w:val="22"/>
                <w:lang w:val="zh-CN"/>
              </w:rPr>
            </w:pP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D74094" w:rsidRPr="00504662" w:rsidRDefault="00D74094">
            <w:pPr>
              <w:autoSpaceDE w:val="0"/>
              <w:autoSpaceDN w:val="0"/>
              <w:adjustRightInd w:val="0"/>
              <w:spacing w:line="320" w:lineRule="atLeast"/>
              <w:rPr>
                <w:kern w:val="0"/>
                <w:sz w:val="22"/>
                <w:szCs w:val="22"/>
                <w:lang w:val="zh-CN"/>
              </w:rPr>
            </w:pP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D74094" w:rsidRPr="00504662" w:rsidRDefault="00D74094">
            <w:pPr>
              <w:autoSpaceDE w:val="0"/>
              <w:autoSpaceDN w:val="0"/>
              <w:adjustRightInd w:val="0"/>
              <w:spacing w:line="320" w:lineRule="atLeast"/>
              <w:rPr>
                <w:kern w:val="0"/>
                <w:sz w:val="22"/>
                <w:szCs w:val="22"/>
                <w:lang w:val="zh-CN"/>
              </w:rPr>
            </w:pP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D74094" w:rsidRPr="00504662" w:rsidRDefault="00D74094">
            <w:pPr>
              <w:autoSpaceDE w:val="0"/>
              <w:autoSpaceDN w:val="0"/>
              <w:adjustRightInd w:val="0"/>
              <w:spacing w:line="320" w:lineRule="atLeast"/>
              <w:rPr>
                <w:kern w:val="0"/>
                <w:sz w:val="22"/>
                <w:szCs w:val="22"/>
                <w:lang w:val="zh-CN"/>
              </w:rPr>
            </w:pP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D74094" w:rsidRPr="00504662" w:rsidRDefault="00D74094">
            <w:pPr>
              <w:autoSpaceDE w:val="0"/>
              <w:autoSpaceDN w:val="0"/>
              <w:adjustRightInd w:val="0"/>
              <w:spacing w:line="320" w:lineRule="atLeast"/>
              <w:rPr>
                <w:kern w:val="0"/>
                <w:sz w:val="22"/>
                <w:szCs w:val="22"/>
                <w:lang w:val="zh-CN"/>
              </w:rPr>
            </w:pPr>
          </w:p>
        </w:tc>
      </w:tr>
      <w:tr w:rsidR="00D74094" w:rsidRPr="00504662">
        <w:trPr>
          <w:trHeight w:val="170"/>
        </w:trPr>
        <w:tc>
          <w:tcPr>
            <w:tcW w:w="1526" w:type="dxa"/>
            <w:tcBorders>
              <w:top w:val="single" w:sz="2" w:space="0" w:color="000000"/>
              <w:left w:val="single" w:sz="2" w:space="0" w:color="000000"/>
              <w:bottom w:val="single" w:sz="2" w:space="0" w:color="000000"/>
              <w:right w:val="single" w:sz="2" w:space="0" w:color="000000"/>
            </w:tcBorders>
            <w:shd w:val="clear" w:color="000000" w:fill="FFFFFF"/>
          </w:tcPr>
          <w:p w:rsidR="00D74094" w:rsidRPr="00504662" w:rsidRDefault="00D74094">
            <w:pPr>
              <w:autoSpaceDE w:val="0"/>
              <w:autoSpaceDN w:val="0"/>
              <w:adjustRightInd w:val="0"/>
              <w:spacing w:line="320" w:lineRule="atLeast"/>
              <w:rPr>
                <w:kern w:val="0"/>
                <w:sz w:val="22"/>
                <w:szCs w:val="22"/>
                <w:lang w:val="zh-CN"/>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D74094" w:rsidRPr="00504662" w:rsidRDefault="00D74094">
            <w:pPr>
              <w:autoSpaceDE w:val="0"/>
              <w:autoSpaceDN w:val="0"/>
              <w:adjustRightInd w:val="0"/>
              <w:spacing w:line="320" w:lineRule="atLeast"/>
              <w:rPr>
                <w:kern w:val="0"/>
                <w:sz w:val="22"/>
                <w:szCs w:val="22"/>
                <w:lang w:val="zh-CN"/>
              </w:rPr>
            </w:pP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D74094" w:rsidRPr="00504662" w:rsidRDefault="00D74094">
            <w:pPr>
              <w:autoSpaceDE w:val="0"/>
              <w:autoSpaceDN w:val="0"/>
              <w:adjustRightInd w:val="0"/>
              <w:spacing w:line="320" w:lineRule="atLeast"/>
              <w:rPr>
                <w:kern w:val="0"/>
                <w:sz w:val="22"/>
                <w:szCs w:val="22"/>
                <w:lang w:val="zh-CN"/>
              </w:rPr>
            </w:pP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D74094" w:rsidRPr="00504662" w:rsidRDefault="00D74094">
            <w:pPr>
              <w:autoSpaceDE w:val="0"/>
              <w:autoSpaceDN w:val="0"/>
              <w:adjustRightInd w:val="0"/>
              <w:spacing w:line="320" w:lineRule="atLeast"/>
              <w:rPr>
                <w:kern w:val="0"/>
                <w:sz w:val="22"/>
                <w:szCs w:val="22"/>
                <w:lang w:val="zh-CN"/>
              </w:rPr>
            </w:pP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D74094" w:rsidRPr="00504662" w:rsidRDefault="00D74094">
            <w:pPr>
              <w:autoSpaceDE w:val="0"/>
              <w:autoSpaceDN w:val="0"/>
              <w:adjustRightInd w:val="0"/>
              <w:spacing w:line="320" w:lineRule="atLeast"/>
              <w:rPr>
                <w:kern w:val="0"/>
                <w:sz w:val="22"/>
                <w:szCs w:val="22"/>
                <w:lang w:val="zh-CN"/>
              </w:rPr>
            </w:pP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D74094" w:rsidRPr="00504662" w:rsidRDefault="00D74094">
            <w:pPr>
              <w:autoSpaceDE w:val="0"/>
              <w:autoSpaceDN w:val="0"/>
              <w:adjustRightInd w:val="0"/>
              <w:spacing w:line="320" w:lineRule="atLeast"/>
              <w:rPr>
                <w:kern w:val="0"/>
                <w:sz w:val="22"/>
                <w:szCs w:val="22"/>
                <w:lang w:val="zh-CN"/>
              </w:rPr>
            </w:pP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D74094" w:rsidRPr="00504662" w:rsidRDefault="00D74094">
            <w:pPr>
              <w:autoSpaceDE w:val="0"/>
              <w:autoSpaceDN w:val="0"/>
              <w:adjustRightInd w:val="0"/>
              <w:spacing w:line="320" w:lineRule="atLeast"/>
              <w:rPr>
                <w:kern w:val="0"/>
                <w:sz w:val="22"/>
                <w:szCs w:val="22"/>
                <w:lang w:val="zh-CN"/>
              </w:rPr>
            </w:pPr>
          </w:p>
        </w:tc>
      </w:tr>
      <w:tr w:rsidR="00D74094" w:rsidRPr="00504662">
        <w:trPr>
          <w:trHeight w:val="170"/>
        </w:trPr>
        <w:tc>
          <w:tcPr>
            <w:tcW w:w="1526" w:type="dxa"/>
            <w:tcBorders>
              <w:top w:val="single" w:sz="2" w:space="0" w:color="000000"/>
              <w:left w:val="single" w:sz="2" w:space="0" w:color="000000"/>
              <w:bottom w:val="single" w:sz="2" w:space="0" w:color="000000"/>
              <w:right w:val="single" w:sz="2" w:space="0" w:color="000000"/>
            </w:tcBorders>
            <w:shd w:val="clear" w:color="000000" w:fill="FFFFFF"/>
          </w:tcPr>
          <w:p w:rsidR="00D74094" w:rsidRPr="00504662" w:rsidRDefault="00D74094">
            <w:pPr>
              <w:autoSpaceDE w:val="0"/>
              <w:autoSpaceDN w:val="0"/>
              <w:adjustRightInd w:val="0"/>
              <w:spacing w:line="320" w:lineRule="atLeast"/>
              <w:rPr>
                <w:kern w:val="0"/>
                <w:sz w:val="22"/>
                <w:szCs w:val="22"/>
                <w:lang w:val="zh-CN"/>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D74094" w:rsidRPr="00504662" w:rsidRDefault="00D74094">
            <w:pPr>
              <w:autoSpaceDE w:val="0"/>
              <w:autoSpaceDN w:val="0"/>
              <w:adjustRightInd w:val="0"/>
              <w:spacing w:line="320" w:lineRule="atLeast"/>
              <w:rPr>
                <w:kern w:val="0"/>
                <w:sz w:val="22"/>
                <w:szCs w:val="22"/>
                <w:lang w:val="zh-CN"/>
              </w:rPr>
            </w:pP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D74094" w:rsidRPr="00504662" w:rsidRDefault="00D74094">
            <w:pPr>
              <w:autoSpaceDE w:val="0"/>
              <w:autoSpaceDN w:val="0"/>
              <w:adjustRightInd w:val="0"/>
              <w:spacing w:line="320" w:lineRule="atLeast"/>
              <w:rPr>
                <w:kern w:val="0"/>
                <w:sz w:val="22"/>
                <w:szCs w:val="22"/>
                <w:lang w:val="zh-CN"/>
              </w:rPr>
            </w:pP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D74094" w:rsidRPr="00504662" w:rsidRDefault="00D74094">
            <w:pPr>
              <w:autoSpaceDE w:val="0"/>
              <w:autoSpaceDN w:val="0"/>
              <w:adjustRightInd w:val="0"/>
              <w:spacing w:line="320" w:lineRule="atLeast"/>
              <w:rPr>
                <w:kern w:val="0"/>
                <w:sz w:val="22"/>
                <w:szCs w:val="22"/>
                <w:lang w:val="zh-CN"/>
              </w:rPr>
            </w:pP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D74094" w:rsidRPr="00504662" w:rsidRDefault="00D74094">
            <w:pPr>
              <w:autoSpaceDE w:val="0"/>
              <w:autoSpaceDN w:val="0"/>
              <w:adjustRightInd w:val="0"/>
              <w:spacing w:line="320" w:lineRule="atLeast"/>
              <w:rPr>
                <w:kern w:val="0"/>
                <w:sz w:val="22"/>
                <w:szCs w:val="22"/>
                <w:lang w:val="zh-CN"/>
              </w:rPr>
            </w:pP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D74094" w:rsidRPr="00504662" w:rsidRDefault="00D74094">
            <w:pPr>
              <w:autoSpaceDE w:val="0"/>
              <w:autoSpaceDN w:val="0"/>
              <w:adjustRightInd w:val="0"/>
              <w:spacing w:line="320" w:lineRule="atLeast"/>
              <w:rPr>
                <w:kern w:val="0"/>
                <w:sz w:val="22"/>
                <w:szCs w:val="22"/>
                <w:lang w:val="zh-CN"/>
              </w:rPr>
            </w:pP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D74094" w:rsidRPr="00504662" w:rsidRDefault="00D74094">
            <w:pPr>
              <w:autoSpaceDE w:val="0"/>
              <w:autoSpaceDN w:val="0"/>
              <w:adjustRightInd w:val="0"/>
              <w:spacing w:line="320" w:lineRule="atLeast"/>
              <w:rPr>
                <w:kern w:val="0"/>
                <w:sz w:val="22"/>
                <w:szCs w:val="22"/>
                <w:lang w:val="zh-CN"/>
              </w:rPr>
            </w:pPr>
          </w:p>
        </w:tc>
      </w:tr>
      <w:tr w:rsidR="00D74094" w:rsidRPr="00504662">
        <w:trPr>
          <w:trHeight w:val="170"/>
        </w:trPr>
        <w:tc>
          <w:tcPr>
            <w:tcW w:w="1526" w:type="dxa"/>
            <w:tcBorders>
              <w:top w:val="single" w:sz="2" w:space="0" w:color="000000"/>
              <w:left w:val="single" w:sz="2" w:space="0" w:color="000000"/>
              <w:bottom w:val="single" w:sz="2" w:space="0" w:color="000000"/>
              <w:right w:val="single" w:sz="2" w:space="0" w:color="000000"/>
            </w:tcBorders>
            <w:shd w:val="clear" w:color="000000" w:fill="FFFFFF"/>
          </w:tcPr>
          <w:p w:rsidR="00D74094" w:rsidRPr="00504662" w:rsidRDefault="00D74094">
            <w:pPr>
              <w:autoSpaceDE w:val="0"/>
              <w:autoSpaceDN w:val="0"/>
              <w:adjustRightInd w:val="0"/>
              <w:spacing w:line="320" w:lineRule="atLeast"/>
              <w:rPr>
                <w:kern w:val="0"/>
                <w:sz w:val="22"/>
                <w:szCs w:val="22"/>
                <w:lang w:val="zh-CN"/>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D74094" w:rsidRPr="00504662" w:rsidRDefault="00D74094">
            <w:pPr>
              <w:autoSpaceDE w:val="0"/>
              <w:autoSpaceDN w:val="0"/>
              <w:adjustRightInd w:val="0"/>
              <w:spacing w:line="320" w:lineRule="atLeast"/>
              <w:rPr>
                <w:kern w:val="0"/>
                <w:sz w:val="22"/>
                <w:szCs w:val="22"/>
                <w:lang w:val="zh-CN"/>
              </w:rPr>
            </w:pP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D74094" w:rsidRPr="00504662" w:rsidRDefault="00D74094">
            <w:pPr>
              <w:autoSpaceDE w:val="0"/>
              <w:autoSpaceDN w:val="0"/>
              <w:adjustRightInd w:val="0"/>
              <w:spacing w:line="320" w:lineRule="atLeast"/>
              <w:rPr>
                <w:kern w:val="0"/>
                <w:sz w:val="22"/>
                <w:szCs w:val="22"/>
                <w:lang w:val="zh-CN"/>
              </w:rPr>
            </w:pP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D74094" w:rsidRPr="00504662" w:rsidRDefault="00D74094">
            <w:pPr>
              <w:autoSpaceDE w:val="0"/>
              <w:autoSpaceDN w:val="0"/>
              <w:adjustRightInd w:val="0"/>
              <w:spacing w:line="320" w:lineRule="atLeast"/>
              <w:rPr>
                <w:kern w:val="0"/>
                <w:sz w:val="22"/>
                <w:szCs w:val="22"/>
                <w:lang w:val="zh-CN"/>
              </w:rPr>
            </w:pP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D74094" w:rsidRPr="00504662" w:rsidRDefault="00D74094">
            <w:pPr>
              <w:autoSpaceDE w:val="0"/>
              <w:autoSpaceDN w:val="0"/>
              <w:adjustRightInd w:val="0"/>
              <w:spacing w:line="320" w:lineRule="atLeast"/>
              <w:rPr>
                <w:kern w:val="0"/>
                <w:sz w:val="22"/>
                <w:szCs w:val="22"/>
                <w:lang w:val="zh-CN"/>
              </w:rPr>
            </w:pP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D74094" w:rsidRPr="00504662" w:rsidRDefault="00D74094">
            <w:pPr>
              <w:autoSpaceDE w:val="0"/>
              <w:autoSpaceDN w:val="0"/>
              <w:adjustRightInd w:val="0"/>
              <w:spacing w:line="320" w:lineRule="atLeast"/>
              <w:rPr>
                <w:kern w:val="0"/>
                <w:sz w:val="22"/>
                <w:szCs w:val="22"/>
                <w:lang w:val="zh-CN"/>
              </w:rPr>
            </w:pP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D74094" w:rsidRPr="00504662" w:rsidRDefault="00D74094">
            <w:pPr>
              <w:autoSpaceDE w:val="0"/>
              <w:autoSpaceDN w:val="0"/>
              <w:adjustRightInd w:val="0"/>
              <w:spacing w:line="320" w:lineRule="atLeast"/>
              <w:rPr>
                <w:kern w:val="0"/>
                <w:sz w:val="22"/>
                <w:szCs w:val="22"/>
                <w:lang w:val="zh-CN"/>
              </w:rPr>
            </w:pPr>
          </w:p>
        </w:tc>
      </w:tr>
      <w:tr w:rsidR="00D74094" w:rsidRPr="00504662">
        <w:trPr>
          <w:trHeight w:val="170"/>
        </w:trPr>
        <w:tc>
          <w:tcPr>
            <w:tcW w:w="1526" w:type="dxa"/>
            <w:tcBorders>
              <w:top w:val="single" w:sz="2" w:space="0" w:color="000000"/>
              <w:left w:val="single" w:sz="2" w:space="0" w:color="000000"/>
              <w:bottom w:val="single" w:sz="2" w:space="0" w:color="000000"/>
              <w:right w:val="single" w:sz="2" w:space="0" w:color="000000"/>
            </w:tcBorders>
            <w:shd w:val="clear" w:color="000000" w:fill="FFFFFF"/>
          </w:tcPr>
          <w:p w:rsidR="00D74094" w:rsidRPr="00504662" w:rsidRDefault="00D74094">
            <w:pPr>
              <w:autoSpaceDE w:val="0"/>
              <w:autoSpaceDN w:val="0"/>
              <w:adjustRightInd w:val="0"/>
              <w:spacing w:line="320" w:lineRule="atLeast"/>
              <w:rPr>
                <w:kern w:val="0"/>
                <w:sz w:val="22"/>
                <w:szCs w:val="22"/>
                <w:lang w:val="zh-CN"/>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D74094" w:rsidRPr="00504662" w:rsidRDefault="00D74094">
            <w:pPr>
              <w:autoSpaceDE w:val="0"/>
              <w:autoSpaceDN w:val="0"/>
              <w:adjustRightInd w:val="0"/>
              <w:spacing w:line="320" w:lineRule="atLeast"/>
              <w:rPr>
                <w:kern w:val="0"/>
                <w:sz w:val="22"/>
                <w:szCs w:val="22"/>
                <w:lang w:val="zh-CN"/>
              </w:rPr>
            </w:pP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D74094" w:rsidRPr="00504662" w:rsidRDefault="00D74094">
            <w:pPr>
              <w:autoSpaceDE w:val="0"/>
              <w:autoSpaceDN w:val="0"/>
              <w:adjustRightInd w:val="0"/>
              <w:spacing w:line="320" w:lineRule="atLeast"/>
              <w:rPr>
                <w:kern w:val="0"/>
                <w:sz w:val="22"/>
                <w:szCs w:val="22"/>
                <w:lang w:val="zh-CN"/>
              </w:rPr>
            </w:pP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D74094" w:rsidRPr="00504662" w:rsidRDefault="00D74094">
            <w:pPr>
              <w:autoSpaceDE w:val="0"/>
              <w:autoSpaceDN w:val="0"/>
              <w:adjustRightInd w:val="0"/>
              <w:spacing w:line="320" w:lineRule="atLeast"/>
              <w:rPr>
                <w:kern w:val="0"/>
                <w:sz w:val="22"/>
                <w:szCs w:val="22"/>
                <w:lang w:val="zh-CN"/>
              </w:rPr>
            </w:pP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D74094" w:rsidRPr="00504662" w:rsidRDefault="00D74094">
            <w:pPr>
              <w:autoSpaceDE w:val="0"/>
              <w:autoSpaceDN w:val="0"/>
              <w:adjustRightInd w:val="0"/>
              <w:spacing w:line="320" w:lineRule="atLeast"/>
              <w:rPr>
                <w:kern w:val="0"/>
                <w:sz w:val="22"/>
                <w:szCs w:val="22"/>
                <w:lang w:val="zh-CN"/>
              </w:rPr>
            </w:pP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D74094" w:rsidRPr="00504662" w:rsidRDefault="00D74094">
            <w:pPr>
              <w:autoSpaceDE w:val="0"/>
              <w:autoSpaceDN w:val="0"/>
              <w:adjustRightInd w:val="0"/>
              <w:spacing w:line="320" w:lineRule="atLeast"/>
              <w:rPr>
                <w:kern w:val="0"/>
                <w:sz w:val="22"/>
                <w:szCs w:val="22"/>
                <w:lang w:val="zh-CN"/>
              </w:rPr>
            </w:pP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D74094" w:rsidRPr="00504662" w:rsidRDefault="00D74094">
            <w:pPr>
              <w:autoSpaceDE w:val="0"/>
              <w:autoSpaceDN w:val="0"/>
              <w:adjustRightInd w:val="0"/>
              <w:spacing w:line="320" w:lineRule="atLeast"/>
              <w:rPr>
                <w:kern w:val="0"/>
                <w:sz w:val="22"/>
                <w:szCs w:val="22"/>
                <w:lang w:val="zh-CN"/>
              </w:rPr>
            </w:pPr>
          </w:p>
        </w:tc>
      </w:tr>
      <w:tr w:rsidR="00D74094" w:rsidRPr="00504662">
        <w:trPr>
          <w:trHeight w:val="170"/>
        </w:trPr>
        <w:tc>
          <w:tcPr>
            <w:tcW w:w="1526" w:type="dxa"/>
            <w:tcBorders>
              <w:top w:val="single" w:sz="2" w:space="0" w:color="000000"/>
              <w:left w:val="single" w:sz="2" w:space="0" w:color="000000"/>
              <w:bottom w:val="single" w:sz="2" w:space="0" w:color="000000"/>
              <w:right w:val="single" w:sz="2" w:space="0" w:color="000000"/>
            </w:tcBorders>
            <w:shd w:val="clear" w:color="000000" w:fill="FFFFFF"/>
          </w:tcPr>
          <w:p w:rsidR="00D74094" w:rsidRPr="00504662" w:rsidRDefault="00D74094">
            <w:pPr>
              <w:autoSpaceDE w:val="0"/>
              <w:autoSpaceDN w:val="0"/>
              <w:adjustRightInd w:val="0"/>
              <w:spacing w:line="320" w:lineRule="atLeast"/>
              <w:rPr>
                <w:kern w:val="0"/>
                <w:sz w:val="22"/>
                <w:szCs w:val="22"/>
                <w:lang w:val="zh-CN"/>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D74094" w:rsidRPr="00504662" w:rsidRDefault="00D74094">
            <w:pPr>
              <w:autoSpaceDE w:val="0"/>
              <w:autoSpaceDN w:val="0"/>
              <w:adjustRightInd w:val="0"/>
              <w:spacing w:line="320" w:lineRule="atLeast"/>
              <w:rPr>
                <w:kern w:val="0"/>
                <w:sz w:val="22"/>
                <w:szCs w:val="22"/>
                <w:lang w:val="zh-CN"/>
              </w:rPr>
            </w:pP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D74094" w:rsidRPr="00504662" w:rsidRDefault="00D74094">
            <w:pPr>
              <w:autoSpaceDE w:val="0"/>
              <w:autoSpaceDN w:val="0"/>
              <w:adjustRightInd w:val="0"/>
              <w:spacing w:line="320" w:lineRule="atLeast"/>
              <w:rPr>
                <w:kern w:val="0"/>
                <w:sz w:val="22"/>
                <w:szCs w:val="22"/>
                <w:lang w:val="zh-CN"/>
              </w:rPr>
            </w:pP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D74094" w:rsidRPr="00504662" w:rsidRDefault="00D74094">
            <w:pPr>
              <w:autoSpaceDE w:val="0"/>
              <w:autoSpaceDN w:val="0"/>
              <w:adjustRightInd w:val="0"/>
              <w:spacing w:line="320" w:lineRule="atLeast"/>
              <w:rPr>
                <w:kern w:val="0"/>
                <w:sz w:val="22"/>
                <w:szCs w:val="22"/>
                <w:lang w:val="zh-CN"/>
              </w:rPr>
            </w:pP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D74094" w:rsidRPr="00504662" w:rsidRDefault="00D74094">
            <w:pPr>
              <w:autoSpaceDE w:val="0"/>
              <w:autoSpaceDN w:val="0"/>
              <w:adjustRightInd w:val="0"/>
              <w:spacing w:line="320" w:lineRule="atLeast"/>
              <w:rPr>
                <w:kern w:val="0"/>
                <w:sz w:val="22"/>
                <w:szCs w:val="22"/>
                <w:lang w:val="zh-CN"/>
              </w:rPr>
            </w:pP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D74094" w:rsidRPr="00504662" w:rsidRDefault="00D74094">
            <w:pPr>
              <w:autoSpaceDE w:val="0"/>
              <w:autoSpaceDN w:val="0"/>
              <w:adjustRightInd w:val="0"/>
              <w:spacing w:line="320" w:lineRule="atLeast"/>
              <w:rPr>
                <w:kern w:val="0"/>
                <w:sz w:val="22"/>
                <w:szCs w:val="22"/>
                <w:lang w:val="zh-CN"/>
              </w:rPr>
            </w:pP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D74094" w:rsidRPr="00504662" w:rsidRDefault="00D74094">
            <w:pPr>
              <w:autoSpaceDE w:val="0"/>
              <w:autoSpaceDN w:val="0"/>
              <w:adjustRightInd w:val="0"/>
              <w:spacing w:line="320" w:lineRule="atLeast"/>
              <w:rPr>
                <w:kern w:val="0"/>
                <w:sz w:val="22"/>
                <w:szCs w:val="22"/>
                <w:lang w:val="zh-CN"/>
              </w:rPr>
            </w:pPr>
          </w:p>
        </w:tc>
      </w:tr>
      <w:tr w:rsidR="00D74094" w:rsidRPr="00504662">
        <w:trPr>
          <w:trHeight w:val="170"/>
        </w:trPr>
        <w:tc>
          <w:tcPr>
            <w:tcW w:w="1526" w:type="dxa"/>
            <w:tcBorders>
              <w:top w:val="single" w:sz="2" w:space="0" w:color="000000"/>
              <w:left w:val="single" w:sz="2" w:space="0" w:color="000000"/>
              <w:bottom w:val="single" w:sz="2" w:space="0" w:color="000000"/>
              <w:right w:val="single" w:sz="2" w:space="0" w:color="000000"/>
            </w:tcBorders>
            <w:shd w:val="clear" w:color="000000" w:fill="FFFFFF"/>
          </w:tcPr>
          <w:p w:rsidR="00D74094" w:rsidRPr="00504662" w:rsidRDefault="00D74094">
            <w:pPr>
              <w:autoSpaceDE w:val="0"/>
              <w:autoSpaceDN w:val="0"/>
              <w:adjustRightInd w:val="0"/>
              <w:spacing w:line="320" w:lineRule="atLeast"/>
              <w:rPr>
                <w:kern w:val="0"/>
                <w:sz w:val="22"/>
                <w:szCs w:val="22"/>
                <w:lang w:val="zh-CN"/>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D74094" w:rsidRPr="00504662" w:rsidRDefault="00D74094">
            <w:pPr>
              <w:autoSpaceDE w:val="0"/>
              <w:autoSpaceDN w:val="0"/>
              <w:adjustRightInd w:val="0"/>
              <w:spacing w:line="320" w:lineRule="atLeast"/>
              <w:rPr>
                <w:kern w:val="0"/>
                <w:sz w:val="22"/>
                <w:szCs w:val="22"/>
                <w:lang w:val="zh-CN"/>
              </w:rPr>
            </w:pP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D74094" w:rsidRPr="00504662" w:rsidRDefault="00D74094">
            <w:pPr>
              <w:autoSpaceDE w:val="0"/>
              <w:autoSpaceDN w:val="0"/>
              <w:adjustRightInd w:val="0"/>
              <w:spacing w:line="320" w:lineRule="atLeast"/>
              <w:rPr>
                <w:kern w:val="0"/>
                <w:sz w:val="22"/>
                <w:szCs w:val="22"/>
                <w:lang w:val="zh-CN"/>
              </w:rPr>
            </w:pP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D74094" w:rsidRPr="00504662" w:rsidRDefault="00D74094">
            <w:pPr>
              <w:autoSpaceDE w:val="0"/>
              <w:autoSpaceDN w:val="0"/>
              <w:adjustRightInd w:val="0"/>
              <w:spacing w:line="320" w:lineRule="atLeast"/>
              <w:rPr>
                <w:kern w:val="0"/>
                <w:sz w:val="22"/>
                <w:szCs w:val="22"/>
                <w:lang w:val="zh-CN"/>
              </w:rPr>
            </w:pP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D74094" w:rsidRPr="00504662" w:rsidRDefault="00D74094">
            <w:pPr>
              <w:autoSpaceDE w:val="0"/>
              <w:autoSpaceDN w:val="0"/>
              <w:adjustRightInd w:val="0"/>
              <w:spacing w:line="320" w:lineRule="atLeast"/>
              <w:rPr>
                <w:kern w:val="0"/>
                <w:sz w:val="22"/>
                <w:szCs w:val="22"/>
                <w:lang w:val="zh-CN"/>
              </w:rPr>
            </w:pP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D74094" w:rsidRPr="00504662" w:rsidRDefault="00D74094">
            <w:pPr>
              <w:autoSpaceDE w:val="0"/>
              <w:autoSpaceDN w:val="0"/>
              <w:adjustRightInd w:val="0"/>
              <w:spacing w:line="320" w:lineRule="atLeast"/>
              <w:rPr>
                <w:kern w:val="0"/>
                <w:sz w:val="22"/>
                <w:szCs w:val="22"/>
                <w:lang w:val="zh-CN"/>
              </w:rPr>
            </w:pP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D74094" w:rsidRPr="00504662" w:rsidRDefault="00D74094">
            <w:pPr>
              <w:autoSpaceDE w:val="0"/>
              <w:autoSpaceDN w:val="0"/>
              <w:adjustRightInd w:val="0"/>
              <w:spacing w:line="320" w:lineRule="atLeast"/>
              <w:rPr>
                <w:kern w:val="0"/>
                <w:sz w:val="22"/>
                <w:szCs w:val="22"/>
                <w:lang w:val="zh-CN"/>
              </w:rPr>
            </w:pPr>
          </w:p>
        </w:tc>
      </w:tr>
    </w:tbl>
    <w:p w:rsidR="00D74094" w:rsidRPr="00504662" w:rsidRDefault="00D74094">
      <w:pPr>
        <w:autoSpaceDE w:val="0"/>
        <w:autoSpaceDN w:val="0"/>
        <w:adjustRightInd w:val="0"/>
        <w:spacing w:line="560" w:lineRule="atLeast"/>
        <w:rPr>
          <w:kern w:val="0"/>
          <w:sz w:val="28"/>
          <w:szCs w:val="28"/>
        </w:rPr>
      </w:pPr>
    </w:p>
    <w:p w:rsidR="00D74094" w:rsidRPr="00504662" w:rsidRDefault="0071750B">
      <w:pPr>
        <w:autoSpaceDE w:val="0"/>
        <w:autoSpaceDN w:val="0"/>
        <w:adjustRightInd w:val="0"/>
        <w:spacing w:line="560" w:lineRule="atLeast"/>
        <w:ind w:firstLine="4340"/>
        <w:rPr>
          <w:kern w:val="0"/>
          <w:sz w:val="28"/>
          <w:szCs w:val="28"/>
        </w:rPr>
      </w:pPr>
      <w:r w:rsidRPr="00504662">
        <w:rPr>
          <w:kern w:val="0"/>
          <w:sz w:val="28"/>
          <w:szCs w:val="28"/>
          <w:lang w:val="zh-CN"/>
        </w:rPr>
        <w:t>填报人</w:t>
      </w:r>
      <w:r w:rsidRPr="00504662">
        <w:rPr>
          <w:kern w:val="0"/>
          <w:sz w:val="28"/>
          <w:szCs w:val="28"/>
          <w:u w:val="single"/>
        </w:rPr>
        <w:t xml:space="preserve">         </w:t>
      </w:r>
      <w:r w:rsidRPr="00504662">
        <w:rPr>
          <w:kern w:val="0"/>
          <w:sz w:val="28"/>
          <w:szCs w:val="28"/>
          <w:lang w:val="zh-CN"/>
        </w:rPr>
        <w:t>审核人</w:t>
      </w:r>
      <w:r w:rsidRPr="00504662">
        <w:rPr>
          <w:kern w:val="0"/>
          <w:sz w:val="28"/>
          <w:szCs w:val="28"/>
          <w:u w:val="single"/>
        </w:rPr>
        <w:t xml:space="preserve">         </w:t>
      </w:r>
    </w:p>
    <w:p w:rsidR="00D74094" w:rsidRPr="00504662" w:rsidRDefault="0071750B">
      <w:pPr>
        <w:autoSpaceDE w:val="0"/>
        <w:autoSpaceDN w:val="0"/>
        <w:adjustRightInd w:val="0"/>
        <w:rPr>
          <w:kern w:val="0"/>
          <w:sz w:val="24"/>
          <w:szCs w:val="24"/>
        </w:rPr>
      </w:pPr>
      <w:r w:rsidRPr="00504662">
        <w:rPr>
          <w:kern w:val="0"/>
          <w:sz w:val="24"/>
          <w:szCs w:val="24"/>
          <w:lang w:val="zh-CN"/>
        </w:rPr>
        <w:t>注：</w:t>
      </w:r>
      <w:r w:rsidRPr="00504662">
        <w:rPr>
          <w:kern w:val="0"/>
          <w:sz w:val="24"/>
          <w:szCs w:val="24"/>
        </w:rPr>
        <w:t>1.</w:t>
      </w:r>
      <w:r w:rsidRPr="00504662">
        <w:rPr>
          <w:kern w:val="0"/>
          <w:sz w:val="24"/>
          <w:szCs w:val="24"/>
          <w:lang w:val="zh-CN"/>
        </w:rPr>
        <w:t>学生在初中阶段参加《国家学生体质健康标准》测试，每年</w:t>
      </w:r>
      <w:r w:rsidRPr="00504662">
        <w:rPr>
          <w:kern w:val="0"/>
          <w:sz w:val="24"/>
          <w:szCs w:val="24"/>
        </w:rPr>
        <w:t>1</w:t>
      </w:r>
      <w:r w:rsidRPr="00504662">
        <w:rPr>
          <w:kern w:val="0"/>
          <w:sz w:val="24"/>
          <w:szCs w:val="24"/>
          <w:lang w:val="zh-CN"/>
        </w:rPr>
        <w:t>分，共</w:t>
      </w:r>
      <w:r w:rsidRPr="00504662">
        <w:rPr>
          <w:kern w:val="0"/>
          <w:sz w:val="24"/>
          <w:szCs w:val="24"/>
        </w:rPr>
        <w:t>3</w:t>
      </w:r>
      <w:r w:rsidRPr="00504662">
        <w:rPr>
          <w:kern w:val="0"/>
          <w:sz w:val="24"/>
          <w:szCs w:val="24"/>
          <w:lang w:val="zh-CN"/>
        </w:rPr>
        <w:t>分。</w:t>
      </w:r>
    </w:p>
    <w:p w:rsidR="00D74094" w:rsidRPr="00504662" w:rsidRDefault="0071750B">
      <w:pPr>
        <w:autoSpaceDE w:val="0"/>
        <w:autoSpaceDN w:val="0"/>
        <w:adjustRightInd w:val="0"/>
        <w:rPr>
          <w:kern w:val="0"/>
          <w:sz w:val="24"/>
          <w:szCs w:val="24"/>
        </w:rPr>
      </w:pPr>
      <w:r w:rsidRPr="00504662">
        <w:rPr>
          <w:kern w:val="0"/>
          <w:sz w:val="24"/>
          <w:szCs w:val="24"/>
        </w:rPr>
        <w:t xml:space="preserve">    2.</w:t>
      </w:r>
      <w:r w:rsidRPr="00504662">
        <w:rPr>
          <w:kern w:val="0"/>
          <w:sz w:val="24"/>
          <w:szCs w:val="24"/>
          <w:lang w:val="zh-CN"/>
        </w:rPr>
        <w:t>体育课及大课间活动出勤率及表现</w:t>
      </w:r>
      <w:r w:rsidRPr="00504662">
        <w:rPr>
          <w:kern w:val="0"/>
          <w:sz w:val="24"/>
          <w:szCs w:val="24"/>
        </w:rPr>
        <w:t>2</w:t>
      </w:r>
      <w:r w:rsidRPr="00504662">
        <w:rPr>
          <w:kern w:val="0"/>
          <w:sz w:val="24"/>
          <w:szCs w:val="24"/>
          <w:lang w:val="zh-CN"/>
        </w:rPr>
        <w:t>分。</w:t>
      </w:r>
    </w:p>
    <w:bookmarkEnd w:id="16"/>
    <w:p w:rsidR="00D74094" w:rsidRPr="00504662" w:rsidRDefault="00D74094">
      <w:pPr>
        <w:spacing w:line="460" w:lineRule="exact"/>
        <w:rPr>
          <w:rFonts w:eastAsia="仿宋_GB2312"/>
          <w:sz w:val="32"/>
          <w:szCs w:val="32"/>
        </w:rPr>
      </w:pPr>
    </w:p>
    <w:p w:rsidR="00D74094" w:rsidRPr="00504662" w:rsidRDefault="0071750B" w:rsidP="00E36DF4">
      <w:pPr>
        <w:spacing w:line="560" w:lineRule="exact"/>
        <w:rPr>
          <w:rFonts w:eastAsia="黑体"/>
          <w:spacing w:val="-4"/>
          <w:sz w:val="32"/>
          <w:szCs w:val="32"/>
        </w:rPr>
      </w:pPr>
      <w:r w:rsidRPr="00504662">
        <w:rPr>
          <w:rFonts w:eastAsia="黑体"/>
          <w:spacing w:val="-4"/>
          <w:sz w:val="32"/>
          <w:szCs w:val="32"/>
        </w:rPr>
        <w:lastRenderedPageBreak/>
        <w:t>附件</w:t>
      </w:r>
      <w:r w:rsidRPr="00504662">
        <w:rPr>
          <w:rFonts w:eastAsia="黑体"/>
          <w:spacing w:val="-4"/>
          <w:sz w:val="32"/>
          <w:szCs w:val="32"/>
        </w:rPr>
        <w:t>6</w:t>
      </w:r>
      <w:r w:rsidRPr="00504662">
        <w:rPr>
          <w:rFonts w:eastAsia="黑体"/>
          <w:spacing w:val="-4"/>
          <w:sz w:val="32"/>
          <w:szCs w:val="32"/>
        </w:rPr>
        <w:t>：</w:t>
      </w:r>
    </w:p>
    <w:p w:rsidR="00D74094" w:rsidRPr="00504662" w:rsidRDefault="0071750B" w:rsidP="00E36DF4">
      <w:pPr>
        <w:spacing w:line="560" w:lineRule="exact"/>
        <w:jc w:val="center"/>
        <w:rPr>
          <w:rFonts w:eastAsia="方正小标宋简体"/>
          <w:sz w:val="36"/>
          <w:szCs w:val="36"/>
        </w:rPr>
      </w:pPr>
      <w:r w:rsidRPr="00504662">
        <w:rPr>
          <w:rFonts w:eastAsia="方正小标宋简体"/>
          <w:sz w:val="36"/>
          <w:szCs w:val="36"/>
        </w:rPr>
        <w:t>告家长书（样稿）</w:t>
      </w:r>
    </w:p>
    <w:p w:rsidR="00D74094" w:rsidRPr="00504662" w:rsidRDefault="0071750B">
      <w:pPr>
        <w:spacing w:line="580" w:lineRule="exact"/>
        <w:rPr>
          <w:rFonts w:eastAsia="仿宋_GB2312"/>
          <w:spacing w:val="-4"/>
          <w:sz w:val="32"/>
          <w:szCs w:val="32"/>
        </w:rPr>
      </w:pPr>
      <w:r w:rsidRPr="00504662">
        <w:rPr>
          <w:rFonts w:eastAsia="仿宋_GB2312"/>
          <w:spacing w:val="-4"/>
          <w:sz w:val="32"/>
          <w:szCs w:val="32"/>
        </w:rPr>
        <w:t>尊敬的考生家长：</w:t>
      </w:r>
    </w:p>
    <w:p w:rsidR="00D74094" w:rsidRPr="00504662" w:rsidRDefault="0071750B">
      <w:pPr>
        <w:spacing w:line="580" w:lineRule="exact"/>
        <w:ind w:firstLineChars="200" w:firstLine="624"/>
        <w:rPr>
          <w:rFonts w:eastAsia="仿宋_GB2312"/>
          <w:spacing w:val="-4"/>
          <w:sz w:val="32"/>
          <w:szCs w:val="32"/>
        </w:rPr>
      </w:pPr>
      <w:r w:rsidRPr="00504662">
        <w:rPr>
          <w:rFonts w:eastAsia="仿宋_GB2312"/>
          <w:spacing w:val="-4"/>
          <w:sz w:val="32"/>
          <w:szCs w:val="32"/>
        </w:rPr>
        <w:t>您好！</w:t>
      </w:r>
    </w:p>
    <w:p w:rsidR="00D74094" w:rsidRPr="00504662" w:rsidRDefault="0071750B">
      <w:pPr>
        <w:spacing w:line="580" w:lineRule="exact"/>
        <w:ind w:firstLineChars="200" w:firstLine="624"/>
        <w:rPr>
          <w:rFonts w:eastAsia="仿宋_GB2312"/>
          <w:spacing w:val="-4"/>
          <w:sz w:val="32"/>
          <w:szCs w:val="32"/>
        </w:rPr>
      </w:pPr>
      <w:r w:rsidRPr="00504662">
        <w:rPr>
          <w:rFonts w:eastAsia="仿宋_GB2312"/>
          <w:spacing w:val="-4"/>
          <w:sz w:val="32"/>
          <w:szCs w:val="32"/>
        </w:rPr>
        <w:t>为增强青少年体质、促进青少年健康成长，发挥体育考试公平、公正、公开评估的导向作用，不断提升体育教育质量，帮助学生有计划、有目的、有规律地长期坚持参加体育锻炼，改善学生的身体形态和机能，掌握体育运动技能，提高运动能力，培养德智体美劳全面发展的社会主义建设者和接班人。全市中小学复学以来，学校新冠肺炎疫情防控各项举措部署到位、有效运行，全面保障了教育教学秩序恢复正常。根据国家、省初中毕业生体育考试政策和要求，结合疫情防控和体育教育评价相关要求，以《</w:t>
      </w:r>
      <w:r w:rsidRPr="00504662">
        <w:rPr>
          <w:rFonts w:eastAsia="仿宋_GB2312"/>
          <w:spacing w:val="-4"/>
          <w:sz w:val="32"/>
          <w:szCs w:val="32"/>
        </w:rPr>
        <w:t>2019</w:t>
      </w:r>
      <w:r w:rsidRPr="00504662">
        <w:rPr>
          <w:rFonts w:eastAsia="仿宋_GB2312"/>
          <w:spacing w:val="-4"/>
          <w:sz w:val="32"/>
          <w:szCs w:val="32"/>
        </w:rPr>
        <w:t>年苏州市初中毕业生体育考试实施办法》（苏教体卫艺〔</w:t>
      </w:r>
      <w:r w:rsidRPr="00504662">
        <w:rPr>
          <w:rFonts w:eastAsia="仿宋_GB2312"/>
          <w:spacing w:val="-4"/>
          <w:sz w:val="32"/>
          <w:szCs w:val="32"/>
        </w:rPr>
        <w:t>2016</w:t>
      </w:r>
      <w:r w:rsidRPr="00504662">
        <w:rPr>
          <w:rFonts w:eastAsia="仿宋_GB2312"/>
          <w:spacing w:val="-4"/>
          <w:sz w:val="32"/>
          <w:szCs w:val="32"/>
        </w:rPr>
        <w:t>〕</w:t>
      </w:r>
      <w:r w:rsidRPr="00504662">
        <w:rPr>
          <w:rFonts w:eastAsia="仿宋_GB2312"/>
          <w:spacing w:val="-4"/>
          <w:sz w:val="32"/>
          <w:szCs w:val="32"/>
        </w:rPr>
        <w:t>22</w:t>
      </w:r>
      <w:r w:rsidRPr="00504662">
        <w:rPr>
          <w:rFonts w:eastAsia="仿宋_GB2312"/>
          <w:spacing w:val="-4"/>
          <w:sz w:val="32"/>
          <w:szCs w:val="32"/>
        </w:rPr>
        <w:t>号）（以下简称</w:t>
      </w:r>
      <w:r w:rsidRPr="00504662">
        <w:rPr>
          <w:rFonts w:eastAsia="仿宋_GB2312"/>
          <w:spacing w:val="-4"/>
          <w:sz w:val="32"/>
          <w:szCs w:val="32"/>
        </w:rPr>
        <w:t>“</w:t>
      </w:r>
      <w:r w:rsidRPr="00504662">
        <w:rPr>
          <w:rFonts w:eastAsia="仿宋_GB2312"/>
          <w:spacing w:val="-4"/>
          <w:sz w:val="32"/>
          <w:szCs w:val="32"/>
        </w:rPr>
        <w:t>实施办法</w:t>
      </w:r>
      <w:r w:rsidRPr="00504662">
        <w:rPr>
          <w:rFonts w:eastAsia="仿宋_GB2312"/>
          <w:spacing w:val="-4"/>
          <w:sz w:val="32"/>
          <w:szCs w:val="32"/>
        </w:rPr>
        <w:t>”</w:t>
      </w:r>
      <w:r w:rsidRPr="00504662">
        <w:rPr>
          <w:rFonts w:eastAsia="仿宋_GB2312"/>
          <w:spacing w:val="-4"/>
          <w:sz w:val="32"/>
          <w:szCs w:val="32"/>
        </w:rPr>
        <w:t>）为基础，组织开展</w:t>
      </w:r>
      <w:r w:rsidRPr="00504662">
        <w:rPr>
          <w:rFonts w:eastAsia="仿宋_GB2312"/>
          <w:spacing w:val="-4"/>
          <w:sz w:val="32"/>
          <w:szCs w:val="32"/>
        </w:rPr>
        <w:t>2021</w:t>
      </w:r>
      <w:r w:rsidRPr="00504662">
        <w:rPr>
          <w:rFonts w:eastAsia="仿宋_GB2312"/>
          <w:spacing w:val="-4"/>
          <w:sz w:val="32"/>
          <w:szCs w:val="32"/>
        </w:rPr>
        <w:t>届初中毕业生体育考试工作。</w:t>
      </w:r>
      <w:r w:rsidRPr="00504662">
        <w:rPr>
          <w:rFonts w:eastAsia="仿宋_GB2312"/>
          <w:spacing w:val="-4"/>
          <w:sz w:val="32"/>
          <w:szCs w:val="32"/>
        </w:rPr>
        <w:t>“</w:t>
      </w:r>
      <w:r w:rsidRPr="00504662">
        <w:rPr>
          <w:rFonts w:eastAsia="仿宋_GB2312"/>
          <w:spacing w:val="-4"/>
          <w:sz w:val="32"/>
          <w:szCs w:val="32"/>
        </w:rPr>
        <w:t>实施办法</w:t>
      </w:r>
      <w:r w:rsidRPr="00504662">
        <w:rPr>
          <w:rFonts w:eastAsia="仿宋_GB2312"/>
          <w:spacing w:val="-4"/>
          <w:sz w:val="32"/>
          <w:szCs w:val="32"/>
        </w:rPr>
        <w:t>”</w:t>
      </w:r>
      <w:r w:rsidRPr="00504662">
        <w:rPr>
          <w:rFonts w:eastAsia="仿宋_GB2312"/>
          <w:spacing w:val="-4"/>
          <w:sz w:val="32"/>
          <w:szCs w:val="32"/>
        </w:rPr>
        <w:t>自</w:t>
      </w:r>
      <w:r w:rsidRPr="00504662">
        <w:rPr>
          <w:rFonts w:eastAsia="仿宋_GB2312"/>
          <w:spacing w:val="-4"/>
          <w:sz w:val="32"/>
          <w:szCs w:val="32"/>
        </w:rPr>
        <w:t>2016</w:t>
      </w:r>
      <w:r w:rsidRPr="00504662">
        <w:rPr>
          <w:rFonts w:eastAsia="仿宋_GB2312"/>
          <w:spacing w:val="-4"/>
          <w:sz w:val="32"/>
          <w:szCs w:val="32"/>
        </w:rPr>
        <w:t>年发布，各校认真贯彻</w:t>
      </w:r>
      <w:r w:rsidRPr="00504662">
        <w:rPr>
          <w:rFonts w:eastAsia="仿宋_GB2312"/>
          <w:spacing w:val="-4"/>
          <w:sz w:val="32"/>
          <w:szCs w:val="32"/>
        </w:rPr>
        <w:t>“</w:t>
      </w:r>
      <w:r w:rsidRPr="00504662">
        <w:rPr>
          <w:rFonts w:eastAsia="仿宋_GB2312"/>
          <w:spacing w:val="-4"/>
          <w:sz w:val="32"/>
          <w:szCs w:val="32"/>
        </w:rPr>
        <w:t>实施办法</w:t>
      </w:r>
      <w:r w:rsidRPr="00504662">
        <w:rPr>
          <w:rFonts w:eastAsia="仿宋_GB2312"/>
          <w:spacing w:val="-4"/>
          <w:sz w:val="32"/>
          <w:szCs w:val="32"/>
        </w:rPr>
        <w:t>”</w:t>
      </w:r>
      <w:r w:rsidRPr="00504662">
        <w:rPr>
          <w:rFonts w:eastAsia="仿宋_GB2312"/>
          <w:spacing w:val="-4"/>
          <w:sz w:val="32"/>
          <w:szCs w:val="32"/>
        </w:rPr>
        <w:t>精神，深化学校体育改革，不断强化体育课和课外锻炼，使我市初中学生的身体素质得到有效提高。</w:t>
      </w:r>
    </w:p>
    <w:p w:rsidR="00D74094" w:rsidRPr="00504662" w:rsidRDefault="0071750B">
      <w:pPr>
        <w:spacing w:line="580" w:lineRule="exact"/>
        <w:ind w:firstLineChars="200" w:firstLine="624"/>
        <w:rPr>
          <w:rFonts w:eastAsia="仿宋_GB2312"/>
          <w:spacing w:val="-4"/>
          <w:sz w:val="32"/>
          <w:szCs w:val="32"/>
        </w:rPr>
      </w:pPr>
      <w:r w:rsidRPr="00504662">
        <w:rPr>
          <w:rFonts w:eastAsia="仿宋_GB2312"/>
          <w:spacing w:val="-4"/>
          <w:sz w:val="32"/>
          <w:szCs w:val="32"/>
        </w:rPr>
        <w:t>2021</w:t>
      </w:r>
      <w:r w:rsidRPr="00504662">
        <w:rPr>
          <w:rFonts w:eastAsia="仿宋_GB2312"/>
          <w:spacing w:val="-4"/>
          <w:sz w:val="32"/>
          <w:szCs w:val="32"/>
        </w:rPr>
        <w:t>届初中毕业生体育考试工作在过程公平、防控安全前提下按照</w:t>
      </w:r>
      <w:r w:rsidRPr="00504662">
        <w:rPr>
          <w:rFonts w:eastAsia="仿宋_GB2312"/>
          <w:spacing w:val="-4"/>
          <w:sz w:val="32"/>
          <w:szCs w:val="32"/>
        </w:rPr>
        <w:t>“</w:t>
      </w:r>
      <w:r w:rsidRPr="00504662">
        <w:rPr>
          <w:rFonts w:eastAsia="仿宋_GB2312"/>
          <w:spacing w:val="-4"/>
          <w:sz w:val="32"/>
          <w:szCs w:val="32"/>
        </w:rPr>
        <w:t>实施办法</w:t>
      </w:r>
      <w:r w:rsidRPr="00504662">
        <w:rPr>
          <w:rFonts w:eastAsia="仿宋_GB2312"/>
          <w:spacing w:val="-4"/>
          <w:sz w:val="32"/>
          <w:szCs w:val="32"/>
        </w:rPr>
        <w:t>”</w:t>
      </w:r>
      <w:r w:rsidRPr="00504662">
        <w:rPr>
          <w:rFonts w:eastAsia="仿宋_GB2312"/>
          <w:spacing w:val="-4"/>
          <w:sz w:val="32"/>
          <w:szCs w:val="32"/>
        </w:rPr>
        <w:t>有序组织开展。为了保护考生身体健康、保障考生有良好发挥，请您阅读以下温馨提示：</w:t>
      </w:r>
    </w:p>
    <w:p w:rsidR="00D74094" w:rsidRPr="00504662" w:rsidRDefault="0071750B">
      <w:pPr>
        <w:spacing w:line="580" w:lineRule="exact"/>
        <w:ind w:firstLineChars="200" w:firstLine="624"/>
        <w:rPr>
          <w:rFonts w:eastAsia="仿宋_GB2312"/>
          <w:spacing w:val="-4"/>
          <w:sz w:val="32"/>
          <w:szCs w:val="32"/>
        </w:rPr>
      </w:pPr>
      <w:r w:rsidRPr="00504662">
        <w:rPr>
          <w:rFonts w:eastAsia="仿宋_GB2312"/>
          <w:spacing w:val="-4"/>
          <w:sz w:val="32"/>
          <w:szCs w:val="32"/>
        </w:rPr>
        <w:t>一、家长（监护人）要如实填写考生的身体健康状况，如患有心血管系统疾病、呼吸系统疾病或者其他不适宜剧烈运动疾病的考</w:t>
      </w:r>
      <w:r w:rsidRPr="00504662">
        <w:rPr>
          <w:rFonts w:eastAsia="仿宋_GB2312"/>
          <w:spacing w:val="-4"/>
          <w:sz w:val="32"/>
          <w:szCs w:val="32"/>
        </w:rPr>
        <w:lastRenderedPageBreak/>
        <w:t>生，要及时和学校沟通，家长可依程序申请免、减试。</w:t>
      </w:r>
    </w:p>
    <w:p w:rsidR="00D74094" w:rsidRPr="00504662" w:rsidRDefault="0071750B">
      <w:pPr>
        <w:spacing w:line="580" w:lineRule="exact"/>
        <w:ind w:firstLineChars="200" w:firstLine="624"/>
        <w:rPr>
          <w:rFonts w:eastAsia="仿宋_GB2312"/>
          <w:spacing w:val="-4"/>
          <w:sz w:val="32"/>
          <w:szCs w:val="32"/>
        </w:rPr>
      </w:pPr>
      <w:r w:rsidRPr="00504662">
        <w:rPr>
          <w:rFonts w:eastAsia="仿宋_GB2312"/>
          <w:spacing w:val="-4"/>
          <w:sz w:val="32"/>
          <w:szCs w:val="32"/>
        </w:rPr>
        <w:t>二、考生如在考前患有感冒、腹泻等急性疾病，体力尚未恢复者，可依程序申请缓试。</w:t>
      </w:r>
    </w:p>
    <w:p w:rsidR="00D74094" w:rsidRPr="00504662" w:rsidRDefault="0071750B">
      <w:pPr>
        <w:spacing w:line="580" w:lineRule="exact"/>
        <w:ind w:firstLineChars="200" w:firstLine="624"/>
        <w:rPr>
          <w:rFonts w:eastAsia="仿宋_GB2312"/>
          <w:spacing w:val="-4"/>
          <w:sz w:val="32"/>
          <w:szCs w:val="32"/>
        </w:rPr>
      </w:pPr>
      <w:r w:rsidRPr="00504662">
        <w:rPr>
          <w:rFonts w:eastAsia="仿宋_GB2312"/>
          <w:spacing w:val="-4"/>
          <w:sz w:val="32"/>
          <w:szCs w:val="32"/>
        </w:rPr>
        <w:t>三、考试前应注意休息，严禁在熬夜、感冒、发热、空腹等身体不适的情况下参加考试，考试前需要做好必要的准备活动。</w:t>
      </w:r>
    </w:p>
    <w:p w:rsidR="00D74094" w:rsidRPr="00504662" w:rsidRDefault="0071750B">
      <w:pPr>
        <w:spacing w:line="580" w:lineRule="exact"/>
        <w:ind w:firstLineChars="200" w:firstLine="624"/>
        <w:rPr>
          <w:rFonts w:eastAsia="仿宋_GB2312"/>
          <w:spacing w:val="-4"/>
          <w:sz w:val="32"/>
          <w:szCs w:val="32"/>
        </w:rPr>
      </w:pPr>
      <w:r w:rsidRPr="00504662">
        <w:rPr>
          <w:rFonts w:eastAsia="仿宋_GB2312"/>
          <w:spacing w:val="-4"/>
          <w:sz w:val="32"/>
          <w:szCs w:val="32"/>
        </w:rPr>
        <w:t>四、家长（监护人）如隐瞒考生病情，考生在考试过程中发生意外，一经查实，将承担相应的法律责任。</w:t>
      </w:r>
    </w:p>
    <w:p w:rsidR="00D74094" w:rsidRPr="00504662" w:rsidRDefault="00D74094">
      <w:pPr>
        <w:autoSpaceDE w:val="0"/>
        <w:autoSpaceDN w:val="0"/>
        <w:adjustRightInd w:val="0"/>
        <w:spacing w:line="460" w:lineRule="atLeast"/>
        <w:ind w:firstLine="640"/>
        <w:rPr>
          <w:kern w:val="0"/>
          <w:sz w:val="32"/>
          <w:szCs w:val="32"/>
        </w:rPr>
      </w:pPr>
    </w:p>
    <w:p w:rsidR="00D74094" w:rsidRPr="00504662" w:rsidRDefault="0071750B">
      <w:pPr>
        <w:autoSpaceDE w:val="0"/>
        <w:autoSpaceDN w:val="0"/>
        <w:adjustRightInd w:val="0"/>
        <w:spacing w:line="560" w:lineRule="atLeast"/>
        <w:jc w:val="center"/>
        <w:rPr>
          <w:b/>
          <w:bCs/>
          <w:kern w:val="0"/>
          <w:sz w:val="44"/>
          <w:szCs w:val="44"/>
        </w:rPr>
      </w:pPr>
      <w:bookmarkStart w:id="17" w:name="OLE_LINK6"/>
      <w:r w:rsidRPr="00504662">
        <w:rPr>
          <w:b/>
          <w:bCs/>
          <w:kern w:val="0"/>
          <w:sz w:val="44"/>
          <w:szCs w:val="44"/>
          <w:lang w:val="zh-CN"/>
        </w:rPr>
        <w:t>考生身体健康状况申告表</w:t>
      </w:r>
    </w:p>
    <w:p w:rsidR="00D74094" w:rsidRPr="00504662" w:rsidRDefault="00D74094">
      <w:pPr>
        <w:autoSpaceDE w:val="0"/>
        <w:autoSpaceDN w:val="0"/>
        <w:adjustRightInd w:val="0"/>
        <w:rPr>
          <w:b/>
          <w:bCs/>
          <w:kern w:val="0"/>
          <w:sz w:val="44"/>
          <w:szCs w:val="44"/>
        </w:rPr>
      </w:pPr>
    </w:p>
    <w:tbl>
      <w:tblPr>
        <w:tblW w:w="0" w:type="auto"/>
        <w:jc w:val="center"/>
        <w:tblInd w:w="-106" w:type="dxa"/>
        <w:tblLayout w:type="fixed"/>
        <w:tblLook w:val="04A0"/>
      </w:tblPr>
      <w:tblGrid>
        <w:gridCol w:w="8296"/>
      </w:tblGrid>
      <w:tr w:rsidR="00D74094" w:rsidRPr="00504662" w:rsidTr="0028195B">
        <w:trPr>
          <w:trHeight w:val="948"/>
          <w:jc w:val="center"/>
        </w:trPr>
        <w:tc>
          <w:tcPr>
            <w:tcW w:w="829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74094" w:rsidRPr="00504662" w:rsidRDefault="0071750B">
            <w:pPr>
              <w:autoSpaceDE w:val="0"/>
              <w:autoSpaceDN w:val="0"/>
              <w:adjustRightInd w:val="0"/>
              <w:spacing w:line="560" w:lineRule="atLeast"/>
              <w:ind w:firstLineChars="50" w:firstLine="161"/>
              <w:rPr>
                <w:b/>
                <w:bCs/>
                <w:kern w:val="0"/>
                <w:sz w:val="22"/>
                <w:szCs w:val="22"/>
                <w:lang w:val="zh-CN"/>
              </w:rPr>
            </w:pPr>
            <w:r w:rsidRPr="00504662">
              <w:rPr>
                <w:b/>
                <w:bCs/>
                <w:kern w:val="0"/>
                <w:sz w:val="32"/>
                <w:szCs w:val="32"/>
                <w:lang w:val="zh-CN"/>
              </w:rPr>
              <w:t>【】具有</w:t>
            </w:r>
            <w:r w:rsidRPr="00504662">
              <w:rPr>
                <w:b/>
                <w:bCs/>
                <w:kern w:val="0"/>
                <w:sz w:val="32"/>
                <w:szCs w:val="32"/>
                <w:lang w:val="zh-CN"/>
              </w:rPr>
              <w:t xml:space="preserve">     </w:t>
            </w:r>
            <w:r w:rsidRPr="00504662">
              <w:rPr>
                <w:b/>
                <w:bCs/>
                <w:kern w:val="0"/>
                <w:sz w:val="32"/>
                <w:szCs w:val="32"/>
                <w:lang w:val="zh-CN"/>
              </w:rPr>
              <w:t>【】不具有</w:t>
            </w:r>
            <w:r w:rsidRPr="00504662">
              <w:rPr>
                <w:b/>
                <w:bCs/>
                <w:kern w:val="0"/>
                <w:sz w:val="32"/>
                <w:szCs w:val="32"/>
                <w:lang w:val="zh-CN"/>
              </w:rPr>
              <w:t xml:space="preserve">        </w:t>
            </w:r>
            <w:r w:rsidRPr="00504662">
              <w:rPr>
                <w:b/>
                <w:bCs/>
                <w:kern w:val="0"/>
                <w:sz w:val="32"/>
                <w:szCs w:val="32"/>
                <w:lang w:val="zh-CN"/>
              </w:rPr>
              <w:t>下列疾病或情况</w:t>
            </w:r>
          </w:p>
        </w:tc>
      </w:tr>
      <w:tr w:rsidR="00D74094" w:rsidRPr="00504662" w:rsidTr="0028195B">
        <w:trPr>
          <w:trHeight w:val="2266"/>
          <w:jc w:val="center"/>
        </w:trPr>
        <w:tc>
          <w:tcPr>
            <w:tcW w:w="8296" w:type="dxa"/>
            <w:tcBorders>
              <w:top w:val="single" w:sz="2" w:space="0" w:color="000000"/>
              <w:left w:val="single" w:sz="2" w:space="0" w:color="000000"/>
              <w:bottom w:val="single" w:sz="2" w:space="0" w:color="000000"/>
              <w:right w:val="single" w:sz="2" w:space="0" w:color="000000"/>
            </w:tcBorders>
            <w:shd w:val="clear" w:color="000000" w:fill="FFFFFF"/>
          </w:tcPr>
          <w:p w:rsidR="00D74094" w:rsidRPr="00504662" w:rsidRDefault="0071750B">
            <w:pPr>
              <w:autoSpaceDE w:val="0"/>
              <w:autoSpaceDN w:val="0"/>
              <w:adjustRightInd w:val="0"/>
              <w:spacing w:line="560" w:lineRule="atLeast"/>
              <w:rPr>
                <w:b/>
                <w:bCs/>
                <w:kern w:val="0"/>
                <w:sz w:val="32"/>
                <w:szCs w:val="32"/>
              </w:rPr>
            </w:pPr>
            <w:r w:rsidRPr="00504662">
              <w:rPr>
                <w:b/>
                <w:bCs/>
                <w:kern w:val="0"/>
                <w:sz w:val="32"/>
                <w:szCs w:val="32"/>
                <w:lang w:val="zh-CN"/>
              </w:rPr>
              <w:t>【】心血管系统疾病</w:t>
            </w:r>
          </w:p>
          <w:p w:rsidR="00D74094" w:rsidRPr="00504662" w:rsidRDefault="0071750B">
            <w:pPr>
              <w:autoSpaceDE w:val="0"/>
              <w:autoSpaceDN w:val="0"/>
              <w:adjustRightInd w:val="0"/>
              <w:spacing w:line="560" w:lineRule="atLeast"/>
              <w:rPr>
                <w:b/>
                <w:bCs/>
                <w:kern w:val="0"/>
                <w:sz w:val="32"/>
                <w:szCs w:val="32"/>
              </w:rPr>
            </w:pPr>
            <w:r w:rsidRPr="00504662">
              <w:rPr>
                <w:b/>
                <w:bCs/>
                <w:kern w:val="0"/>
                <w:sz w:val="32"/>
                <w:szCs w:val="32"/>
                <w:lang w:val="zh-CN"/>
              </w:rPr>
              <w:t>【】呼吸系统疾病</w:t>
            </w:r>
          </w:p>
          <w:p w:rsidR="00D74094" w:rsidRPr="00504662" w:rsidRDefault="0071750B">
            <w:pPr>
              <w:autoSpaceDE w:val="0"/>
              <w:autoSpaceDN w:val="0"/>
              <w:adjustRightInd w:val="0"/>
              <w:spacing w:line="560" w:lineRule="atLeast"/>
              <w:rPr>
                <w:b/>
                <w:bCs/>
                <w:kern w:val="0"/>
                <w:sz w:val="32"/>
                <w:szCs w:val="32"/>
              </w:rPr>
            </w:pPr>
            <w:r w:rsidRPr="00504662">
              <w:rPr>
                <w:b/>
                <w:bCs/>
                <w:kern w:val="0"/>
                <w:sz w:val="32"/>
                <w:szCs w:val="32"/>
                <w:lang w:val="zh-CN"/>
              </w:rPr>
              <w:t>【】其他不适宜剧烈运动疾病</w:t>
            </w:r>
          </w:p>
          <w:p w:rsidR="00D74094" w:rsidRPr="00504662" w:rsidRDefault="00D74094">
            <w:pPr>
              <w:autoSpaceDE w:val="0"/>
              <w:autoSpaceDN w:val="0"/>
              <w:adjustRightInd w:val="0"/>
              <w:spacing w:line="560" w:lineRule="atLeast"/>
              <w:rPr>
                <w:b/>
                <w:bCs/>
                <w:kern w:val="0"/>
                <w:sz w:val="32"/>
                <w:szCs w:val="32"/>
              </w:rPr>
            </w:pPr>
          </w:p>
          <w:p w:rsidR="00D74094" w:rsidRPr="00504662" w:rsidRDefault="0071750B">
            <w:pPr>
              <w:autoSpaceDE w:val="0"/>
              <w:autoSpaceDN w:val="0"/>
              <w:adjustRightInd w:val="0"/>
              <w:spacing w:line="560" w:lineRule="atLeast"/>
              <w:rPr>
                <w:b/>
                <w:bCs/>
                <w:kern w:val="0"/>
                <w:sz w:val="22"/>
                <w:szCs w:val="22"/>
                <w:lang w:val="zh-CN"/>
              </w:rPr>
            </w:pPr>
            <w:r w:rsidRPr="00504662">
              <w:rPr>
                <w:b/>
                <w:bCs/>
                <w:kern w:val="0"/>
                <w:sz w:val="32"/>
                <w:szCs w:val="32"/>
                <w:lang w:val="zh-CN"/>
              </w:rPr>
              <w:t>上述申告为考生真实情况，如果不属实，家长（监护人）自愿承担法律责任。</w:t>
            </w:r>
          </w:p>
        </w:tc>
      </w:tr>
    </w:tbl>
    <w:p w:rsidR="00D74094" w:rsidRPr="00504662" w:rsidRDefault="00D74094">
      <w:pPr>
        <w:autoSpaceDE w:val="0"/>
        <w:autoSpaceDN w:val="0"/>
        <w:adjustRightInd w:val="0"/>
        <w:spacing w:line="320" w:lineRule="atLeast"/>
        <w:rPr>
          <w:kern w:val="0"/>
          <w:sz w:val="24"/>
          <w:szCs w:val="24"/>
        </w:rPr>
      </w:pPr>
    </w:p>
    <w:p w:rsidR="00D74094" w:rsidRPr="00504662" w:rsidRDefault="00D74094">
      <w:pPr>
        <w:autoSpaceDE w:val="0"/>
        <w:autoSpaceDN w:val="0"/>
        <w:adjustRightInd w:val="0"/>
        <w:spacing w:line="320" w:lineRule="atLeast"/>
        <w:rPr>
          <w:kern w:val="0"/>
          <w:sz w:val="24"/>
          <w:szCs w:val="24"/>
        </w:rPr>
      </w:pPr>
    </w:p>
    <w:p w:rsidR="00D74094" w:rsidRPr="00504662" w:rsidRDefault="0071750B">
      <w:pPr>
        <w:autoSpaceDE w:val="0"/>
        <w:autoSpaceDN w:val="0"/>
        <w:adjustRightInd w:val="0"/>
        <w:spacing w:line="560" w:lineRule="atLeast"/>
        <w:rPr>
          <w:kern w:val="0"/>
          <w:sz w:val="32"/>
          <w:szCs w:val="32"/>
        </w:rPr>
      </w:pPr>
      <w:r w:rsidRPr="00504662">
        <w:rPr>
          <w:kern w:val="0"/>
          <w:sz w:val="32"/>
          <w:szCs w:val="32"/>
          <w:lang w:val="zh-CN"/>
        </w:rPr>
        <w:t>班级</w:t>
      </w:r>
      <w:r w:rsidRPr="00504662">
        <w:rPr>
          <w:kern w:val="0"/>
          <w:sz w:val="32"/>
          <w:szCs w:val="32"/>
          <w:u w:val="single"/>
        </w:rPr>
        <w:t xml:space="preserve">             </w:t>
      </w:r>
      <w:r w:rsidRPr="00504662">
        <w:rPr>
          <w:kern w:val="0"/>
          <w:sz w:val="32"/>
          <w:szCs w:val="32"/>
        </w:rPr>
        <w:t xml:space="preserve">             </w:t>
      </w:r>
      <w:r w:rsidRPr="00504662">
        <w:rPr>
          <w:kern w:val="0"/>
          <w:sz w:val="32"/>
          <w:szCs w:val="32"/>
          <w:lang w:val="zh-CN"/>
        </w:rPr>
        <w:t>学生姓名</w:t>
      </w:r>
      <w:r w:rsidRPr="00504662">
        <w:rPr>
          <w:kern w:val="0"/>
          <w:sz w:val="32"/>
          <w:szCs w:val="32"/>
          <w:u w:val="single"/>
        </w:rPr>
        <w:t xml:space="preserve">              </w:t>
      </w:r>
    </w:p>
    <w:p w:rsidR="00D74094" w:rsidRPr="00504662" w:rsidRDefault="0071750B">
      <w:pPr>
        <w:autoSpaceDE w:val="0"/>
        <w:autoSpaceDN w:val="0"/>
        <w:adjustRightInd w:val="0"/>
        <w:spacing w:line="560" w:lineRule="atLeast"/>
        <w:rPr>
          <w:kern w:val="0"/>
          <w:sz w:val="32"/>
          <w:szCs w:val="32"/>
          <w:u w:val="single"/>
        </w:rPr>
      </w:pPr>
      <w:r w:rsidRPr="00504662">
        <w:rPr>
          <w:kern w:val="0"/>
          <w:sz w:val="32"/>
          <w:szCs w:val="32"/>
          <w:lang w:val="zh-CN"/>
        </w:rPr>
        <w:t>家长（监护人）签名</w:t>
      </w:r>
      <w:r w:rsidRPr="00504662">
        <w:rPr>
          <w:kern w:val="0"/>
          <w:sz w:val="32"/>
          <w:szCs w:val="32"/>
          <w:u w:val="single"/>
        </w:rPr>
        <w:t xml:space="preserve">            </w:t>
      </w:r>
      <w:r w:rsidRPr="00504662">
        <w:rPr>
          <w:kern w:val="0"/>
          <w:sz w:val="32"/>
          <w:szCs w:val="32"/>
          <w:lang w:val="zh-CN"/>
        </w:rPr>
        <w:t>日</w:t>
      </w:r>
      <w:r w:rsidRPr="00504662">
        <w:rPr>
          <w:kern w:val="0"/>
          <w:sz w:val="32"/>
          <w:szCs w:val="32"/>
        </w:rPr>
        <w:t xml:space="preserve">    </w:t>
      </w:r>
      <w:r w:rsidRPr="00504662">
        <w:rPr>
          <w:kern w:val="0"/>
          <w:sz w:val="32"/>
          <w:szCs w:val="32"/>
          <w:lang w:val="zh-CN"/>
        </w:rPr>
        <w:t>期</w:t>
      </w:r>
      <w:r w:rsidRPr="00504662">
        <w:rPr>
          <w:kern w:val="0"/>
          <w:sz w:val="32"/>
          <w:szCs w:val="32"/>
          <w:u w:val="single"/>
        </w:rPr>
        <w:t xml:space="preserve">              </w:t>
      </w:r>
    </w:p>
    <w:p w:rsidR="00D74094" w:rsidRPr="00504662" w:rsidRDefault="00D74094">
      <w:pPr>
        <w:autoSpaceDE w:val="0"/>
        <w:autoSpaceDN w:val="0"/>
        <w:adjustRightInd w:val="0"/>
        <w:spacing w:line="560" w:lineRule="atLeast"/>
        <w:rPr>
          <w:kern w:val="0"/>
          <w:sz w:val="32"/>
          <w:szCs w:val="32"/>
        </w:rPr>
      </w:pPr>
    </w:p>
    <w:p w:rsidR="00D74094" w:rsidRPr="00504662" w:rsidRDefault="0071750B">
      <w:pPr>
        <w:spacing w:line="460" w:lineRule="exact"/>
        <w:jc w:val="center"/>
      </w:pPr>
      <w:r w:rsidRPr="00504662">
        <w:rPr>
          <w:kern w:val="0"/>
          <w:sz w:val="32"/>
          <w:szCs w:val="32"/>
          <w:lang w:val="zh-CN"/>
        </w:rPr>
        <w:t>学校盖章</w:t>
      </w:r>
      <w:bookmarkEnd w:id="17"/>
    </w:p>
    <w:sectPr w:rsidR="00D74094" w:rsidRPr="00504662" w:rsidSect="00B907A6">
      <w:footerReference w:type="default" r:id="rId9"/>
      <w:pgSz w:w="11907" w:h="16840" w:code="9"/>
      <w:pgMar w:top="2041" w:right="1474" w:bottom="1928" w:left="1474" w:header="851" w:footer="992" w:gutter="0"/>
      <w:pgNumType w:start="1"/>
      <w:cols w:space="425"/>
      <w:titlePg/>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79DB" w:rsidRDefault="00ED79DB" w:rsidP="00D74094">
      <w:r>
        <w:separator/>
      </w:r>
    </w:p>
  </w:endnote>
  <w:endnote w:type="continuationSeparator" w:id="0">
    <w:p w:rsidR="00ED79DB" w:rsidRDefault="00ED79DB" w:rsidP="00D740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29207"/>
      <w:docPartObj>
        <w:docPartGallery w:val="Page Numbers (Bottom of Page)"/>
        <w:docPartUnique/>
      </w:docPartObj>
    </w:sdtPr>
    <w:sdtContent>
      <w:p w:rsidR="00B907A6" w:rsidRDefault="0091088E">
        <w:pPr>
          <w:pStyle w:val="a7"/>
          <w:jc w:val="center"/>
        </w:pPr>
        <w:fldSimple w:instr=" PAGE   \* MERGEFORMAT ">
          <w:r w:rsidR="00852D49" w:rsidRPr="00852D49">
            <w:rPr>
              <w:noProof/>
              <w:lang w:val="zh-CN"/>
            </w:rPr>
            <w:t>18</w:t>
          </w:r>
        </w:fldSimple>
      </w:p>
    </w:sdtContent>
  </w:sdt>
  <w:p w:rsidR="00D74094" w:rsidRDefault="00D7409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79DB" w:rsidRDefault="00ED79DB" w:rsidP="00D74094">
      <w:r>
        <w:separator/>
      </w:r>
    </w:p>
  </w:footnote>
  <w:footnote w:type="continuationSeparator" w:id="0">
    <w:p w:rsidR="00ED79DB" w:rsidRDefault="00ED79DB" w:rsidP="00D7409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A22E2"/>
    <w:rsid w:val="0000621C"/>
    <w:rsid w:val="000122D2"/>
    <w:rsid w:val="000229F5"/>
    <w:rsid w:val="00030FCE"/>
    <w:rsid w:val="00053907"/>
    <w:rsid w:val="00062C6F"/>
    <w:rsid w:val="0007289C"/>
    <w:rsid w:val="00074DD9"/>
    <w:rsid w:val="000829A8"/>
    <w:rsid w:val="00085238"/>
    <w:rsid w:val="00090B47"/>
    <w:rsid w:val="0009139C"/>
    <w:rsid w:val="00092242"/>
    <w:rsid w:val="000A3943"/>
    <w:rsid w:val="000B50D6"/>
    <w:rsid w:val="000B55DA"/>
    <w:rsid w:val="000D522A"/>
    <w:rsid w:val="000D7394"/>
    <w:rsid w:val="000E2C59"/>
    <w:rsid w:val="000E4065"/>
    <w:rsid w:val="000E7315"/>
    <w:rsid w:val="000F3709"/>
    <w:rsid w:val="000F75FD"/>
    <w:rsid w:val="0010136F"/>
    <w:rsid w:val="00112BCB"/>
    <w:rsid w:val="001175FB"/>
    <w:rsid w:val="00121754"/>
    <w:rsid w:val="00121AFD"/>
    <w:rsid w:val="001330B3"/>
    <w:rsid w:val="00135FB2"/>
    <w:rsid w:val="0014449A"/>
    <w:rsid w:val="001450FE"/>
    <w:rsid w:val="00146788"/>
    <w:rsid w:val="00152633"/>
    <w:rsid w:val="00152B8B"/>
    <w:rsid w:val="00161F0D"/>
    <w:rsid w:val="00163C56"/>
    <w:rsid w:val="00165AA0"/>
    <w:rsid w:val="00167128"/>
    <w:rsid w:val="001713F2"/>
    <w:rsid w:val="00182AB8"/>
    <w:rsid w:val="00187FAC"/>
    <w:rsid w:val="00191EEA"/>
    <w:rsid w:val="001920D3"/>
    <w:rsid w:val="0019360D"/>
    <w:rsid w:val="00195A15"/>
    <w:rsid w:val="001964C4"/>
    <w:rsid w:val="001A43DD"/>
    <w:rsid w:val="001B638B"/>
    <w:rsid w:val="001B790A"/>
    <w:rsid w:val="001C2908"/>
    <w:rsid w:val="001C6A93"/>
    <w:rsid w:val="001D3C19"/>
    <w:rsid w:val="001D4528"/>
    <w:rsid w:val="001F7A40"/>
    <w:rsid w:val="0020155C"/>
    <w:rsid w:val="0020779B"/>
    <w:rsid w:val="002115FF"/>
    <w:rsid w:val="00212511"/>
    <w:rsid w:val="00213406"/>
    <w:rsid w:val="00215E9E"/>
    <w:rsid w:val="00221282"/>
    <w:rsid w:val="00221778"/>
    <w:rsid w:val="00236CE0"/>
    <w:rsid w:val="00237C56"/>
    <w:rsid w:val="00241935"/>
    <w:rsid w:val="00254AFE"/>
    <w:rsid w:val="00257142"/>
    <w:rsid w:val="002605C3"/>
    <w:rsid w:val="002632A7"/>
    <w:rsid w:val="002670F6"/>
    <w:rsid w:val="00272475"/>
    <w:rsid w:val="0028195B"/>
    <w:rsid w:val="0029087A"/>
    <w:rsid w:val="002946B1"/>
    <w:rsid w:val="00296A55"/>
    <w:rsid w:val="00296D76"/>
    <w:rsid w:val="002973A3"/>
    <w:rsid w:val="002A39A4"/>
    <w:rsid w:val="002A532C"/>
    <w:rsid w:val="002A5CB2"/>
    <w:rsid w:val="002B260C"/>
    <w:rsid w:val="002C0D3D"/>
    <w:rsid w:val="002C1E0C"/>
    <w:rsid w:val="002E1FC8"/>
    <w:rsid w:val="002E30A0"/>
    <w:rsid w:val="002F0A9D"/>
    <w:rsid w:val="002F11AF"/>
    <w:rsid w:val="002F20F6"/>
    <w:rsid w:val="002F2A2B"/>
    <w:rsid w:val="002F560F"/>
    <w:rsid w:val="002F6B8B"/>
    <w:rsid w:val="00300182"/>
    <w:rsid w:val="00303002"/>
    <w:rsid w:val="0031517F"/>
    <w:rsid w:val="00317B4E"/>
    <w:rsid w:val="003275FA"/>
    <w:rsid w:val="003310F9"/>
    <w:rsid w:val="00341BE0"/>
    <w:rsid w:val="0034461D"/>
    <w:rsid w:val="00344B05"/>
    <w:rsid w:val="003548E4"/>
    <w:rsid w:val="00356CD9"/>
    <w:rsid w:val="00356EC2"/>
    <w:rsid w:val="00357C0F"/>
    <w:rsid w:val="00357F63"/>
    <w:rsid w:val="003639F9"/>
    <w:rsid w:val="003817ED"/>
    <w:rsid w:val="00382862"/>
    <w:rsid w:val="003854F2"/>
    <w:rsid w:val="00385879"/>
    <w:rsid w:val="00386396"/>
    <w:rsid w:val="003870F2"/>
    <w:rsid w:val="0038716A"/>
    <w:rsid w:val="003A3410"/>
    <w:rsid w:val="003A4F75"/>
    <w:rsid w:val="003A7D10"/>
    <w:rsid w:val="003B720E"/>
    <w:rsid w:val="003B7B80"/>
    <w:rsid w:val="003C51D0"/>
    <w:rsid w:val="003C62F5"/>
    <w:rsid w:val="003D25BD"/>
    <w:rsid w:val="003D41F9"/>
    <w:rsid w:val="003E093D"/>
    <w:rsid w:val="003E10D4"/>
    <w:rsid w:val="003F7080"/>
    <w:rsid w:val="0040214C"/>
    <w:rsid w:val="00402AD7"/>
    <w:rsid w:val="00411DD8"/>
    <w:rsid w:val="004124E6"/>
    <w:rsid w:val="00412C0B"/>
    <w:rsid w:val="00414198"/>
    <w:rsid w:val="00423C40"/>
    <w:rsid w:val="00426FC9"/>
    <w:rsid w:val="00427A4D"/>
    <w:rsid w:val="004313B3"/>
    <w:rsid w:val="0044403A"/>
    <w:rsid w:val="00446553"/>
    <w:rsid w:val="00453D63"/>
    <w:rsid w:val="00454F47"/>
    <w:rsid w:val="00461A16"/>
    <w:rsid w:val="004715B9"/>
    <w:rsid w:val="0047309E"/>
    <w:rsid w:val="00473CE0"/>
    <w:rsid w:val="00485EF8"/>
    <w:rsid w:val="00491459"/>
    <w:rsid w:val="00493C68"/>
    <w:rsid w:val="0049556E"/>
    <w:rsid w:val="00497326"/>
    <w:rsid w:val="004A05CD"/>
    <w:rsid w:val="004A1BB7"/>
    <w:rsid w:val="004B4C1A"/>
    <w:rsid w:val="004B6A74"/>
    <w:rsid w:val="004B7B64"/>
    <w:rsid w:val="004C0902"/>
    <w:rsid w:val="004C206F"/>
    <w:rsid w:val="004C4E84"/>
    <w:rsid w:val="004C6001"/>
    <w:rsid w:val="004E2BB4"/>
    <w:rsid w:val="004E3DF5"/>
    <w:rsid w:val="004F4A35"/>
    <w:rsid w:val="00500DC8"/>
    <w:rsid w:val="00503AA5"/>
    <w:rsid w:val="00504662"/>
    <w:rsid w:val="00512973"/>
    <w:rsid w:val="00512EEC"/>
    <w:rsid w:val="005156FF"/>
    <w:rsid w:val="00527B11"/>
    <w:rsid w:val="00530D2C"/>
    <w:rsid w:val="005313E9"/>
    <w:rsid w:val="005407D2"/>
    <w:rsid w:val="005472BE"/>
    <w:rsid w:val="005507FD"/>
    <w:rsid w:val="005720B0"/>
    <w:rsid w:val="00580202"/>
    <w:rsid w:val="00581E21"/>
    <w:rsid w:val="005865D5"/>
    <w:rsid w:val="00595088"/>
    <w:rsid w:val="005A24F6"/>
    <w:rsid w:val="005A3142"/>
    <w:rsid w:val="005A37FB"/>
    <w:rsid w:val="005A490F"/>
    <w:rsid w:val="005A5384"/>
    <w:rsid w:val="005A76F9"/>
    <w:rsid w:val="005B0560"/>
    <w:rsid w:val="005B2108"/>
    <w:rsid w:val="005B333F"/>
    <w:rsid w:val="005C7F7A"/>
    <w:rsid w:val="005D3F6C"/>
    <w:rsid w:val="005D6F6F"/>
    <w:rsid w:val="0060571B"/>
    <w:rsid w:val="00610014"/>
    <w:rsid w:val="00611B90"/>
    <w:rsid w:val="00614FF1"/>
    <w:rsid w:val="00615C89"/>
    <w:rsid w:val="00616930"/>
    <w:rsid w:val="00623162"/>
    <w:rsid w:val="00627523"/>
    <w:rsid w:val="006411DF"/>
    <w:rsid w:val="00643C18"/>
    <w:rsid w:val="00645546"/>
    <w:rsid w:val="00651C6D"/>
    <w:rsid w:val="00655DA8"/>
    <w:rsid w:val="00660209"/>
    <w:rsid w:val="006629C4"/>
    <w:rsid w:val="00666DF5"/>
    <w:rsid w:val="00667580"/>
    <w:rsid w:val="00681777"/>
    <w:rsid w:val="00687874"/>
    <w:rsid w:val="006A3270"/>
    <w:rsid w:val="006A4D68"/>
    <w:rsid w:val="006A54C7"/>
    <w:rsid w:val="006B2366"/>
    <w:rsid w:val="006B251A"/>
    <w:rsid w:val="006C5579"/>
    <w:rsid w:val="006D4452"/>
    <w:rsid w:val="006E0F0D"/>
    <w:rsid w:val="006E1274"/>
    <w:rsid w:val="006E2D3E"/>
    <w:rsid w:val="006E7F41"/>
    <w:rsid w:val="006F21E1"/>
    <w:rsid w:val="006F22E1"/>
    <w:rsid w:val="006F5CA3"/>
    <w:rsid w:val="00705413"/>
    <w:rsid w:val="0071000D"/>
    <w:rsid w:val="00711386"/>
    <w:rsid w:val="0071750B"/>
    <w:rsid w:val="007331CD"/>
    <w:rsid w:val="00736360"/>
    <w:rsid w:val="0074193D"/>
    <w:rsid w:val="00742306"/>
    <w:rsid w:val="00742500"/>
    <w:rsid w:val="007469C9"/>
    <w:rsid w:val="00750AE1"/>
    <w:rsid w:val="00754648"/>
    <w:rsid w:val="00755EBB"/>
    <w:rsid w:val="007578FA"/>
    <w:rsid w:val="00760E1A"/>
    <w:rsid w:val="00764907"/>
    <w:rsid w:val="00767DA9"/>
    <w:rsid w:val="007756CB"/>
    <w:rsid w:val="00776163"/>
    <w:rsid w:val="00780DA9"/>
    <w:rsid w:val="0078320C"/>
    <w:rsid w:val="00790109"/>
    <w:rsid w:val="00793D50"/>
    <w:rsid w:val="00793D69"/>
    <w:rsid w:val="00796B1B"/>
    <w:rsid w:val="007A05E6"/>
    <w:rsid w:val="007A4238"/>
    <w:rsid w:val="007B19F7"/>
    <w:rsid w:val="007B1EC2"/>
    <w:rsid w:val="007B45D8"/>
    <w:rsid w:val="007B47E7"/>
    <w:rsid w:val="007B52C7"/>
    <w:rsid w:val="007B74D3"/>
    <w:rsid w:val="007C3AED"/>
    <w:rsid w:val="007C6770"/>
    <w:rsid w:val="007C7E06"/>
    <w:rsid w:val="007D0A49"/>
    <w:rsid w:val="007D7808"/>
    <w:rsid w:val="007E734E"/>
    <w:rsid w:val="008011B0"/>
    <w:rsid w:val="0081083C"/>
    <w:rsid w:val="00810DEE"/>
    <w:rsid w:val="00816208"/>
    <w:rsid w:val="008175C3"/>
    <w:rsid w:val="00817700"/>
    <w:rsid w:val="00823D17"/>
    <w:rsid w:val="00823F32"/>
    <w:rsid w:val="00843901"/>
    <w:rsid w:val="008516BE"/>
    <w:rsid w:val="00852D49"/>
    <w:rsid w:val="00857AA7"/>
    <w:rsid w:val="00871088"/>
    <w:rsid w:val="0087330D"/>
    <w:rsid w:val="00876D9E"/>
    <w:rsid w:val="00880EBE"/>
    <w:rsid w:val="00886758"/>
    <w:rsid w:val="00890C7F"/>
    <w:rsid w:val="008942C3"/>
    <w:rsid w:val="008A679A"/>
    <w:rsid w:val="008A71EA"/>
    <w:rsid w:val="008B214F"/>
    <w:rsid w:val="008B4EEA"/>
    <w:rsid w:val="008B723E"/>
    <w:rsid w:val="008C6793"/>
    <w:rsid w:val="008D0DFC"/>
    <w:rsid w:val="008D2023"/>
    <w:rsid w:val="008E7C06"/>
    <w:rsid w:val="008E7CB1"/>
    <w:rsid w:val="008E7E15"/>
    <w:rsid w:val="008F4158"/>
    <w:rsid w:val="009017FB"/>
    <w:rsid w:val="0091088E"/>
    <w:rsid w:val="00911C54"/>
    <w:rsid w:val="009149C2"/>
    <w:rsid w:val="00914C4C"/>
    <w:rsid w:val="00927864"/>
    <w:rsid w:val="00927FBF"/>
    <w:rsid w:val="0094101A"/>
    <w:rsid w:val="009411A5"/>
    <w:rsid w:val="009460C5"/>
    <w:rsid w:val="009501D6"/>
    <w:rsid w:val="009518BF"/>
    <w:rsid w:val="00953BFB"/>
    <w:rsid w:val="00966AAF"/>
    <w:rsid w:val="00967FBC"/>
    <w:rsid w:val="009778BB"/>
    <w:rsid w:val="00983AA6"/>
    <w:rsid w:val="00993E14"/>
    <w:rsid w:val="009A2B97"/>
    <w:rsid w:val="009A3EE2"/>
    <w:rsid w:val="009A426A"/>
    <w:rsid w:val="009B01C9"/>
    <w:rsid w:val="009B7AA4"/>
    <w:rsid w:val="009C1186"/>
    <w:rsid w:val="009E5F63"/>
    <w:rsid w:val="009E610A"/>
    <w:rsid w:val="009F5D05"/>
    <w:rsid w:val="009F6444"/>
    <w:rsid w:val="009F7AAF"/>
    <w:rsid w:val="00A04FF7"/>
    <w:rsid w:val="00A1205D"/>
    <w:rsid w:val="00A17B88"/>
    <w:rsid w:val="00A216BC"/>
    <w:rsid w:val="00A2472C"/>
    <w:rsid w:val="00A278A9"/>
    <w:rsid w:val="00A3589F"/>
    <w:rsid w:val="00A441C8"/>
    <w:rsid w:val="00A44E1D"/>
    <w:rsid w:val="00A47815"/>
    <w:rsid w:val="00A522A1"/>
    <w:rsid w:val="00A5236F"/>
    <w:rsid w:val="00A5265D"/>
    <w:rsid w:val="00A53068"/>
    <w:rsid w:val="00A54929"/>
    <w:rsid w:val="00A63EC4"/>
    <w:rsid w:val="00A66437"/>
    <w:rsid w:val="00A675CD"/>
    <w:rsid w:val="00A70633"/>
    <w:rsid w:val="00A76500"/>
    <w:rsid w:val="00A778B2"/>
    <w:rsid w:val="00A8228B"/>
    <w:rsid w:val="00A90F38"/>
    <w:rsid w:val="00AA3C31"/>
    <w:rsid w:val="00AA4213"/>
    <w:rsid w:val="00AA5A83"/>
    <w:rsid w:val="00AB3B53"/>
    <w:rsid w:val="00AB3FDD"/>
    <w:rsid w:val="00AB55C7"/>
    <w:rsid w:val="00AB796B"/>
    <w:rsid w:val="00AC021D"/>
    <w:rsid w:val="00AC358C"/>
    <w:rsid w:val="00AC450E"/>
    <w:rsid w:val="00AC6775"/>
    <w:rsid w:val="00AC799A"/>
    <w:rsid w:val="00AD2259"/>
    <w:rsid w:val="00AD2F25"/>
    <w:rsid w:val="00AD512D"/>
    <w:rsid w:val="00AE06EA"/>
    <w:rsid w:val="00AE11E3"/>
    <w:rsid w:val="00AE2D0F"/>
    <w:rsid w:val="00AE488E"/>
    <w:rsid w:val="00AE5933"/>
    <w:rsid w:val="00AE7E1C"/>
    <w:rsid w:val="00AF1DAE"/>
    <w:rsid w:val="00AF2C1D"/>
    <w:rsid w:val="00AF6788"/>
    <w:rsid w:val="00B02FB3"/>
    <w:rsid w:val="00B05A3A"/>
    <w:rsid w:val="00B0719B"/>
    <w:rsid w:val="00B25AD1"/>
    <w:rsid w:val="00B26804"/>
    <w:rsid w:val="00B2684D"/>
    <w:rsid w:val="00B30858"/>
    <w:rsid w:val="00B37B78"/>
    <w:rsid w:val="00B40B41"/>
    <w:rsid w:val="00B5011E"/>
    <w:rsid w:val="00B53DCA"/>
    <w:rsid w:val="00B5576B"/>
    <w:rsid w:val="00B55B5B"/>
    <w:rsid w:val="00B67D6A"/>
    <w:rsid w:val="00B7288E"/>
    <w:rsid w:val="00B73121"/>
    <w:rsid w:val="00B75D5C"/>
    <w:rsid w:val="00B82841"/>
    <w:rsid w:val="00B907A6"/>
    <w:rsid w:val="00B94EDF"/>
    <w:rsid w:val="00B95CC0"/>
    <w:rsid w:val="00B961BD"/>
    <w:rsid w:val="00BC297B"/>
    <w:rsid w:val="00BC4A92"/>
    <w:rsid w:val="00BD0376"/>
    <w:rsid w:val="00BD57D7"/>
    <w:rsid w:val="00BE3A0E"/>
    <w:rsid w:val="00BE715B"/>
    <w:rsid w:val="00BE79BF"/>
    <w:rsid w:val="00BF4ACB"/>
    <w:rsid w:val="00C002DC"/>
    <w:rsid w:val="00C00B24"/>
    <w:rsid w:val="00C04851"/>
    <w:rsid w:val="00C178D2"/>
    <w:rsid w:val="00C23ED9"/>
    <w:rsid w:val="00C24978"/>
    <w:rsid w:val="00C30E26"/>
    <w:rsid w:val="00C4057D"/>
    <w:rsid w:val="00C430D8"/>
    <w:rsid w:val="00C44C7F"/>
    <w:rsid w:val="00C44ED5"/>
    <w:rsid w:val="00C503E7"/>
    <w:rsid w:val="00C54600"/>
    <w:rsid w:val="00C64172"/>
    <w:rsid w:val="00C7101E"/>
    <w:rsid w:val="00C714B9"/>
    <w:rsid w:val="00C74641"/>
    <w:rsid w:val="00C75A01"/>
    <w:rsid w:val="00C93710"/>
    <w:rsid w:val="00C955E9"/>
    <w:rsid w:val="00C95A0D"/>
    <w:rsid w:val="00C95CBF"/>
    <w:rsid w:val="00CA0FE1"/>
    <w:rsid w:val="00CB1AF1"/>
    <w:rsid w:val="00CB34F7"/>
    <w:rsid w:val="00CD4015"/>
    <w:rsid w:val="00CD63FC"/>
    <w:rsid w:val="00CD6E14"/>
    <w:rsid w:val="00CF4EA2"/>
    <w:rsid w:val="00CF4FA7"/>
    <w:rsid w:val="00CF57B8"/>
    <w:rsid w:val="00CF7CFB"/>
    <w:rsid w:val="00D07F87"/>
    <w:rsid w:val="00D11BB3"/>
    <w:rsid w:val="00D16CB2"/>
    <w:rsid w:val="00D31DA4"/>
    <w:rsid w:val="00D339F2"/>
    <w:rsid w:val="00D4727C"/>
    <w:rsid w:val="00D478AF"/>
    <w:rsid w:val="00D47A38"/>
    <w:rsid w:val="00D5502D"/>
    <w:rsid w:val="00D61301"/>
    <w:rsid w:val="00D66B3E"/>
    <w:rsid w:val="00D71AC4"/>
    <w:rsid w:val="00D74094"/>
    <w:rsid w:val="00D81131"/>
    <w:rsid w:val="00D90FBC"/>
    <w:rsid w:val="00D91C17"/>
    <w:rsid w:val="00DA0764"/>
    <w:rsid w:val="00DA22E2"/>
    <w:rsid w:val="00DA568D"/>
    <w:rsid w:val="00DA692C"/>
    <w:rsid w:val="00DB5301"/>
    <w:rsid w:val="00DC20C5"/>
    <w:rsid w:val="00DC408D"/>
    <w:rsid w:val="00DE1019"/>
    <w:rsid w:val="00DE2280"/>
    <w:rsid w:val="00DF6FAA"/>
    <w:rsid w:val="00E02546"/>
    <w:rsid w:val="00E044D3"/>
    <w:rsid w:val="00E07390"/>
    <w:rsid w:val="00E07622"/>
    <w:rsid w:val="00E10439"/>
    <w:rsid w:val="00E36DF4"/>
    <w:rsid w:val="00E41D9D"/>
    <w:rsid w:val="00E43C77"/>
    <w:rsid w:val="00E6181D"/>
    <w:rsid w:val="00E66BC2"/>
    <w:rsid w:val="00E7088D"/>
    <w:rsid w:val="00E733C9"/>
    <w:rsid w:val="00E73B54"/>
    <w:rsid w:val="00E90D5C"/>
    <w:rsid w:val="00E90FDF"/>
    <w:rsid w:val="00E921FB"/>
    <w:rsid w:val="00EA175E"/>
    <w:rsid w:val="00EA515E"/>
    <w:rsid w:val="00EB0EC5"/>
    <w:rsid w:val="00EB5E49"/>
    <w:rsid w:val="00EB7E2B"/>
    <w:rsid w:val="00EC5285"/>
    <w:rsid w:val="00ED3FAC"/>
    <w:rsid w:val="00ED5F4F"/>
    <w:rsid w:val="00ED66AF"/>
    <w:rsid w:val="00ED79DB"/>
    <w:rsid w:val="00EE41F0"/>
    <w:rsid w:val="00EE5632"/>
    <w:rsid w:val="00EF0070"/>
    <w:rsid w:val="00EF16D4"/>
    <w:rsid w:val="00EF67C5"/>
    <w:rsid w:val="00F05C32"/>
    <w:rsid w:val="00F108EE"/>
    <w:rsid w:val="00F12D3D"/>
    <w:rsid w:val="00F1477E"/>
    <w:rsid w:val="00F2072E"/>
    <w:rsid w:val="00F2359A"/>
    <w:rsid w:val="00F317F3"/>
    <w:rsid w:val="00F34E15"/>
    <w:rsid w:val="00F35DC7"/>
    <w:rsid w:val="00F40C97"/>
    <w:rsid w:val="00F41FC9"/>
    <w:rsid w:val="00F422FA"/>
    <w:rsid w:val="00F50B0C"/>
    <w:rsid w:val="00F510C9"/>
    <w:rsid w:val="00F5299B"/>
    <w:rsid w:val="00F570B1"/>
    <w:rsid w:val="00F6128A"/>
    <w:rsid w:val="00F708B9"/>
    <w:rsid w:val="00F72885"/>
    <w:rsid w:val="00F73D1A"/>
    <w:rsid w:val="00F80368"/>
    <w:rsid w:val="00F81D9F"/>
    <w:rsid w:val="00F85D0B"/>
    <w:rsid w:val="00F85D29"/>
    <w:rsid w:val="00F90C2D"/>
    <w:rsid w:val="00F90E85"/>
    <w:rsid w:val="00F92B9E"/>
    <w:rsid w:val="00F93113"/>
    <w:rsid w:val="00F95D7B"/>
    <w:rsid w:val="00F97831"/>
    <w:rsid w:val="00FA1311"/>
    <w:rsid w:val="00FA7F6A"/>
    <w:rsid w:val="00FC0021"/>
    <w:rsid w:val="00FC06D4"/>
    <w:rsid w:val="00FC27CD"/>
    <w:rsid w:val="00FC3689"/>
    <w:rsid w:val="00FC78CD"/>
    <w:rsid w:val="00FD2C46"/>
    <w:rsid w:val="00FD5B35"/>
    <w:rsid w:val="00FE4AA9"/>
    <w:rsid w:val="00FE7C43"/>
    <w:rsid w:val="00FF7CD2"/>
    <w:rsid w:val="03B23C7B"/>
    <w:rsid w:val="0A604304"/>
    <w:rsid w:val="4E282B1D"/>
    <w:rsid w:val="6B09255A"/>
    <w:rsid w:val="705E785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semiHidden="0" w:unhideWhenUsed="0"/>
    <w:lsdException w:name="footer" w:locked="0" w:semiHidden="0" w:unhideWhenUsed="0"/>
    <w:lsdException w:name="caption" w:uiPriority="35" w:qFormat="1"/>
    <w:lsdException w:name="page number" w:locked="0" w:semiHidden="0" w:unhideWhenUsed="0"/>
    <w:lsdException w:name="Title" w:locked="0" w:semiHidden="0" w:unhideWhenUsed="0" w:qFormat="1"/>
    <w:lsdException w:name="Default Paragraph Font" w:locked="0" w:unhideWhenUsed="0"/>
    <w:lsdException w:name="Body Text" w:locked="0" w:semiHidden="0" w:unhideWhenUsed="0"/>
    <w:lsdException w:name="Subtitle" w:semiHidden="0" w:uiPriority="11" w:unhideWhenUsed="0" w:qFormat="1"/>
    <w:lsdException w:name="Date" w:locked="0" w:semiHidden="0" w:unhideWhenUsed="0"/>
    <w:lsdException w:name="Strong" w:locked="0" w:semiHidden="0" w:unhideWhenUsed="0" w:qFormat="1"/>
    <w:lsdException w:name="Emphasis" w:semiHidden="0" w:uiPriority="20" w:unhideWhenUsed="0" w:qFormat="1"/>
    <w:lsdException w:name="Plain Text" w:locked="0" w:semiHidden="0" w:unhideWhenUsed="0"/>
    <w:lsdException w:name="HTML Top of Form" w:locked="0"/>
    <w:lsdException w:name="HTML Bottom of Form" w:locked="0"/>
    <w:lsdException w:name="Normal (Web)" w:locked="0" w:semiHidden="0" w:unhideWhenUsed="0"/>
    <w:lsdException w:name="Normal Table" w:locked="0" w:qFormat="1"/>
    <w:lsdException w:name="No List" w:locked="0"/>
    <w:lsdException w:name="Outline List 1" w:locked="0"/>
    <w:lsdException w:name="Outline List 2" w:locked="0"/>
    <w:lsdException w:name="Outline List 3" w:locked="0"/>
    <w:lsdException w:name="Balloon Text" w:locked="0" w:unhideWhenUsed="0"/>
    <w:lsdException w:name="Table Grid" w:locked="0" w:semiHidden="0" w:unhideWhenUsed="0"/>
    <w:lsdException w:name="Placeholder Text" w:locked="0"/>
    <w:lsdException w:name="No Spacing" w:locked="0"/>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lsdException w:name="List Paragraph" w:locked="0" w:semiHidden="0" w:unhideWhenUsed="0" w:qFormat="1"/>
    <w:lsdException w:name="Quote" w:locked="0"/>
    <w:lsdException w:name="Intense Quote" w:locked="0"/>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D74094"/>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rsid w:val="00D74094"/>
    <w:pPr>
      <w:spacing w:after="120" w:line="360" w:lineRule="auto"/>
    </w:pPr>
    <w:rPr>
      <w:sz w:val="24"/>
      <w:szCs w:val="24"/>
    </w:rPr>
  </w:style>
  <w:style w:type="paragraph" w:styleId="a4">
    <w:name w:val="Plain Text"/>
    <w:basedOn w:val="a"/>
    <w:link w:val="Char0"/>
    <w:uiPriority w:val="99"/>
    <w:rsid w:val="00D74094"/>
    <w:rPr>
      <w:rFonts w:ascii="宋体" w:hAnsi="Courier New" w:cs="宋体"/>
    </w:rPr>
  </w:style>
  <w:style w:type="paragraph" w:styleId="a5">
    <w:name w:val="Date"/>
    <w:basedOn w:val="a"/>
    <w:next w:val="a"/>
    <w:link w:val="Char1"/>
    <w:uiPriority w:val="99"/>
    <w:rsid w:val="00D74094"/>
    <w:pPr>
      <w:ind w:leftChars="2500" w:left="100"/>
    </w:pPr>
    <w:rPr>
      <w:kern w:val="0"/>
    </w:rPr>
  </w:style>
  <w:style w:type="paragraph" w:styleId="a6">
    <w:name w:val="Balloon Text"/>
    <w:basedOn w:val="a"/>
    <w:link w:val="Char2"/>
    <w:uiPriority w:val="99"/>
    <w:semiHidden/>
    <w:rsid w:val="00D74094"/>
    <w:rPr>
      <w:kern w:val="0"/>
      <w:sz w:val="2"/>
      <w:szCs w:val="2"/>
    </w:rPr>
  </w:style>
  <w:style w:type="paragraph" w:styleId="a7">
    <w:name w:val="footer"/>
    <w:basedOn w:val="a"/>
    <w:link w:val="Char3"/>
    <w:uiPriority w:val="99"/>
    <w:rsid w:val="00D74094"/>
    <w:pPr>
      <w:tabs>
        <w:tab w:val="center" w:pos="4153"/>
        <w:tab w:val="right" w:pos="8306"/>
      </w:tabs>
      <w:snapToGrid w:val="0"/>
      <w:jc w:val="left"/>
    </w:pPr>
    <w:rPr>
      <w:sz w:val="18"/>
      <w:szCs w:val="18"/>
    </w:rPr>
  </w:style>
  <w:style w:type="paragraph" w:styleId="a8">
    <w:name w:val="header"/>
    <w:basedOn w:val="a"/>
    <w:link w:val="Char4"/>
    <w:uiPriority w:val="99"/>
    <w:rsid w:val="00D74094"/>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rsid w:val="00D74094"/>
    <w:pPr>
      <w:widowControl/>
      <w:spacing w:before="100" w:beforeAutospacing="1" w:after="100" w:afterAutospacing="1"/>
      <w:jc w:val="left"/>
    </w:pPr>
    <w:rPr>
      <w:rFonts w:ascii="宋体" w:hAnsi="宋体" w:cs="宋体"/>
      <w:kern w:val="0"/>
      <w:sz w:val="24"/>
      <w:szCs w:val="24"/>
    </w:rPr>
  </w:style>
  <w:style w:type="paragraph" w:styleId="aa">
    <w:name w:val="Title"/>
    <w:basedOn w:val="a"/>
    <w:next w:val="a"/>
    <w:link w:val="Char5"/>
    <w:uiPriority w:val="99"/>
    <w:qFormat/>
    <w:rsid w:val="00D74094"/>
    <w:pPr>
      <w:spacing w:before="240" w:after="60"/>
      <w:jc w:val="center"/>
      <w:outlineLvl w:val="0"/>
    </w:pPr>
    <w:rPr>
      <w:rFonts w:ascii="Cambria" w:hAnsi="Cambria" w:cs="Cambria"/>
      <w:b/>
      <w:bCs/>
      <w:sz w:val="32"/>
      <w:szCs w:val="32"/>
    </w:rPr>
  </w:style>
  <w:style w:type="table" w:styleId="ab">
    <w:name w:val="Table Grid"/>
    <w:basedOn w:val="a1"/>
    <w:uiPriority w:val="99"/>
    <w:rsid w:val="00D7409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Strong"/>
    <w:basedOn w:val="a0"/>
    <w:uiPriority w:val="99"/>
    <w:qFormat/>
    <w:rsid w:val="00D74094"/>
    <w:rPr>
      <w:b/>
      <w:bCs/>
    </w:rPr>
  </w:style>
  <w:style w:type="character" w:styleId="ad">
    <w:name w:val="page number"/>
    <w:basedOn w:val="a0"/>
    <w:uiPriority w:val="99"/>
    <w:rsid w:val="00D74094"/>
  </w:style>
  <w:style w:type="character" w:customStyle="1" w:styleId="Char">
    <w:name w:val="正文文本 Char"/>
    <w:basedOn w:val="a0"/>
    <w:link w:val="a3"/>
    <w:uiPriority w:val="99"/>
    <w:locked/>
    <w:rsid w:val="00D74094"/>
    <w:rPr>
      <w:kern w:val="2"/>
      <w:sz w:val="24"/>
      <w:szCs w:val="24"/>
    </w:rPr>
  </w:style>
  <w:style w:type="character" w:customStyle="1" w:styleId="Char0">
    <w:name w:val="纯文本 Char"/>
    <w:basedOn w:val="a0"/>
    <w:link w:val="a4"/>
    <w:uiPriority w:val="99"/>
    <w:locked/>
    <w:rsid w:val="00D74094"/>
    <w:rPr>
      <w:rFonts w:ascii="宋体" w:hAnsi="Courier New" w:cs="宋体"/>
      <w:kern w:val="2"/>
      <w:sz w:val="21"/>
      <w:szCs w:val="21"/>
    </w:rPr>
  </w:style>
  <w:style w:type="character" w:customStyle="1" w:styleId="Char1">
    <w:name w:val="日期 Char"/>
    <w:basedOn w:val="a0"/>
    <w:link w:val="a5"/>
    <w:uiPriority w:val="99"/>
    <w:semiHidden/>
    <w:locked/>
    <w:rsid w:val="00D74094"/>
    <w:rPr>
      <w:sz w:val="21"/>
      <w:szCs w:val="21"/>
    </w:rPr>
  </w:style>
  <w:style w:type="character" w:customStyle="1" w:styleId="Char2">
    <w:name w:val="批注框文本 Char"/>
    <w:basedOn w:val="a0"/>
    <w:link w:val="a6"/>
    <w:uiPriority w:val="99"/>
    <w:semiHidden/>
    <w:locked/>
    <w:rsid w:val="00D74094"/>
    <w:rPr>
      <w:sz w:val="2"/>
      <w:szCs w:val="2"/>
    </w:rPr>
  </w:style>
  <w:style w:type="character" w:customStyle="1" w:styleId="Char3">
    <w:name w:val="页脚 Char"/>
    <w:basedOn w:val="a0"/>
    <w:link w:val="a7"/>
    <w:uiPriority w:val="99"/>
    <w:locked/>
    <w:rsid w:val="00D74094"/>
    <w:rPr>
      <w:kern w:val="2"/>
      <w:sz w:val="18"/>
      <w:szCs w:val="18"/>
    </w:rPr>
  </w:style>
  <w:style w:type="character" w:customStyle="1" w:styleId="Char4">
    <w:name w:val="页眉 Char"/>
    <w:basedOn w:val="a0"/>
    <w:link w:val="a8"/>
    <w:uiPriority w:val="99"/>
    <w:locked/>
    <w:rsid w:val="00D74094"/>
    <w:rPr>
      <w:kern w:val="2"/>
      <w:sz w:val="18"/>
      <w:szCs w:val="18"/>
    </w:rPr>
  </w:style>
  <w:style w:type="character" w:customStyle="1" w:styleId="Char5">
    <w:name w:val="标题 Char"/>
    <w:basedOn w:val="a0"/>
    <w:link w:val="aa"/>
    <w:uiPriority w:val="99"/>
    <w:locked/>
    <w:rsid w:val="00D74094"/>
    <w:rPr>
      <w:rFonts w:ascii="Cambria" w:hAnsi="Cambria" w:cs="Cambria"/>
      <w:b/>
      <w:bCs/>
      <w:kern w:val="2"/>
      <w:sz w:val="32"/>
      <w:szCs w:val="32"/>
    </w:rPr>
  </w:style>
  <w:style w:type="paragraph" w:customStyle="1" w:styleId="Char6">
    <w:name w:val="Char"/>
    <w:basedOn w:val="a"/>
    <w:uiPriority w:val="99"/>
    <w:rsid w:val="00D74094"/>
    <w:rPr>
      <w:rFonts w:ascii="Tahoma" w:hAnsi="Tahoma" w:cs="Tahoma"/>
      <w:sz w:val="24"/>
      <w:szCs w:val="24"/>
    </w:rPr>
  </w:style>
  <w:style w:type="paragraph" w:customStyle="1" w:styleId="ae">
    <w:name w:val="主题词"/>
    <w:basedOn w:val="a"/>
    <w:rsid w:val="00D74094"/>
    <w:pPr>
      <w:autoSpaceDE w:val="0"/>
      <w:autoSpaceDN w:val="0"/>
      <w:adjustRightInd w:val="0"/>
      <w:spacing w:line="240" w:lineRule="atLeast"/>
      <w:jc w:val="left"/>
    </w:pPr>
    <w:rPr>
      <w:rFonts w:ascii="宋体" w:cs="宋体"/>
      <w:b/>
      <w:bCs/>
      <w:kern w:val="0"/>
      <w:sz w:val="32"/>
      <w:szCs w:val="32"/>
    </w:rPr>
  </w:style>
  <w:style w:type="paragraph" w:styleId="af">
    <w:name w:val="List Paragraph"/>
    <w:basedOn w:val="a"/>
    <w:uiPriority w:val="99"/>
    <w:qFormat/>
    <w:rsid w:val="00D74094"/>
    <w:pPr>
      <w:ind w:firstLineChars="200" w:firstLine="420"/>
    </w:pPr>
    <w:rPr>
      <w:rFonts w:ascii="Calibri" w:hAnsi="Calibri" w:cs="Calibri"/>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3954</Words>
  <Characters>3955</Characters>
  <Application>Microsoft Office Word</Application>
  <DocSecurity>0</DocSecurity>
  <Lines>565</Lines>
  <Paragraphs>608</Paragraphs>
  <ScaleCrop>false</ScaleCrop>
  <Company>Lenovo</Company>
  <LinksUpToDate>false</LinksUpToDate>
  <CharactersWithSpaces>7301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太教基〔2015〕21号</dc:title>
  <dc:creator>Administrator</dc:creator>
  <cp:lastModifiedBy>PC</cp:lastModifiedBy>
  <cp:revision>15</cp:revision>
  <cp:lastPrinted>2019-03-12T01:13:00Z</cp:lastPrinted>
  <dcterms:created xsi:type="dcterms:W3CDTF">2021-03-26T05:28:00Z</dcterms:created>
  <dcterms:modified xsi:type="dcterms:W3CDTF">2021-03-31T08:04:00Z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5D450672AB59446F9E9875C432C64C1D</vt:lpwstr>
  </property>
</Properties>
</file>