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84E99">
      <w:pPr>
        <w:pStyle w:val="32"/>
      </w:pPr>
      <w:r>
        <w:rPr>
          <w:rFonts w:hint="eastAsia"/>
        </w:rPr>
        <w:t>附件2</w:t>
      </w:r>
    </w:p>
    <w:p w14:paraId="7566973A">
      <w:pPr>
        <w:pStyle w:val="34"/>
        <w:spacing w:after="289"/>
      </w:pPr>
      <w:r>
        <w:rPr>
          <w:rFonts w:hint="eastAsia"/>
        </w:rPr>
        <w:t>2024年度撤销农村学法用法示范户名单</w:t>
      </w:r>
      <w:bookmarkStart w:id="0" w:name="_GoBack"/>
      <w:bookmarkEnd w:id="0"/>
    </w:p>
    <w:tbl>
      <w:tblPr>
        <w:tblStyle w:val="12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693"/>
        <w:gridCol w:w="1560"/>
        <w:gridCol w:w="4394"/>
      </w:tblGrid>
      <w:tr w14:paraId="5C0D0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7928E606">
            <w:pPr>
              <w:pStyle w:val="24"/>
              <w:spacing w:line="440" w:lineRule="exact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693" w:type="dxa"/>
            <w:vAlign w:val="center"/>
          </w:tcPr>
          <w:p w14:paraId="310D7834">
            <w:pPr>
              <w:pStyle w:val="24"/>
              <w:spacing w:line="440" w:lineRule="exact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镇（街道）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rFonts w:hint="eastAsia"/>
                <w:sz w:val="28"/>
                <w:szCs w:val="28"/>
              </w:rPr>
              <w:t>村（社区）</w:t>
            </w:r>
          </w:p>
        </w:tc>
        <w:tc>
          <w:tcPr>
            <w:tcW w:w="1560" w:type="dxa"/>
            <w:vAlign w:val="center"/>
          </w:tcPr>
          <w:p w14:paraId="6CC93ED3">
            <w:pPr>
              <w:pStyle w:val="24"/>
              <w:spacing w:line="440" w:lineRule="exact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4394" w:type="dxa"/>
            <w:vAlign w:val="center"/>
          </w:tcPr>
          <w:p w14:paraId="7F7C1FFB">
            <w:pPr>
              <w:pStyle w:val="24"/>
              <w:spacing w:line="440" w:lineRule="exact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撤销原因</w:t>
            </w:r>
          </w:p>
        </w:tc>
      </w:tr>
      <w:tr w14:paraId="028A3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04" w:type="dxa"/>
            <w:vAlign w:val="center"/>
          </w:tcPr>
          <w:p w14:paraId="7B156259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14:paraId="7E6ADDCC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城厢镇电站村</w:t>
            </w:r>
          </w:p>
        </w:tc>
        <w:tc>
          <w:tcPr>
            <w:tcW w:w="1560" w:type="dxa"/>
            <w:vAlign w:val="center"/>
          </w:tcPr>
          <w:p w14:paraId="64CBE9D9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章小仓</w:t>
            </w:r>
          </w:p>
        </w:tc>
        <w:tc>
          <w:tcPr>
            <w:tcW w:w="4394" w:type="dxa"/>
            <w:vAlign w:val="center"/>
          </w:tcPr>
          <w:p w14:paraId="7DD704B7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不再居住或工作在该村（社区）</w:t>
            </w:r>
          </w:p>
        </w:tc>
      </w:tr>
      <w:tr w14:paraId="1F22A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04" w:type="dxa"/>
            <w:vAlign w:val="center"/>
          </w:tcPr>
          <w:p w14:paraId="0B2F10CD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14:paraId="27A4494A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浮桥镇浮桥村</w:t>
            </w:r>
          </w:p>
        </w:tc>
        <w:tc>
          <w:tcPr>
            <w:tcW w:w="1560" w:type="dxa"/>
            <w:vAlign w:val="center"/>
          </w:tcPr>
          <w:p w14:paraId="649C6AEC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周子安</w:t>
            </w:r>
          </w:p>
        </w:tc>
        <w:tc>
          <w:tcPr>
            <w:tcW w:w="4394" w:type="dxa"/>
            <w:vAlign w:val="center"/>
          </w:tcPr>
          <w:p w14:paraId="5FBEC287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不再居住或工作在该村（社区）</w:t>
            </w:r>
          </w:p>
        </w:tc>
      </w:tr>
      <w:tr w14:paraId="2994E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04" w:type="dxa"/>
            <w:vAlign w:val="center"/>
          </w:tcPr>
          <w:p w14:paraId="25608EF6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14:paraId="04592E57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浮桥镇老闸社区</w:t>
            </w:r>
          </w:p>
        </w:tc>
        <w:tc>
          <w:tcPr>
            <w:tcW w:w="1560" w:type="dxa"/>
            <w:vAlign w:val="center"/>
          </w:tcPr>
          <w:p w14:paraId="6C537135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华凯威</w:t>
            </w:r>
          </w:p>
        </w:tc>
        <w:tc>
          <w:tcPr>
            <w:tcW w:w="4394" w:type="dxa"/>
            <w:vAlign w:val="center"/>
          </w:tcPr>
          <w:p w14:paraId="582AE188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不再居住或工作在该村（社区）</w:t>
            </w:r>
          </w:p>
        </w:tc>
      </w:tr>
      <w:tr w14:paraId="70AF4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04" w:type="dxa"/>
            <w:vAlign w:val="center"/>
          </w:tcPr>
          <w:p w14:paraId="145D006E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14:paraId="4EE6458A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陆渡街道洙泾村</w:t>
            </w:r>
          </w:p>
        </w:tc>
        <w:tc>
          <w:tcPr>
            <w:tcW w:w="1560" w:type="dxa"/>
            <w:vAlign w:val="center"/>
          </w:tcPr>
          <w:p w14:paraId="7306A735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吴添添</w:t>
            </w:r>
          </w:p>
        </w:tc>
        <w:tc>
          <w:tcPr>
            <w:tcW w:w="4394" w:type="dxa"/>
            <w:vAlign w:val="center"/>
          </w:tcPr>
          <w:p w14:paraId="6149818E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不再居住或工作在该村（社区）</w:t>
            </w:r>
          </w:p>
        </w:tc>
      </w:tr>
      <w:tr w14:paraId="028DF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04" w:type="dxa"/>
            <w:vAlign w:val="center"/>
          </w:tcPr>
          <w:p w14:paraId="46B2725B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693" w:type="dxa"/>
            <w:vAlign w:val="center"/>
          </w:tcPr>
          <w:p w14:paraId="46D9D9DC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沙溪镇渠泾村</w:t>
            </w:r>
          </w:p>
        </w:tc>
        <w:tc>
          <w:tcPr>
            <w:tcW w:w="1560" w:type="dxa"/>
            <w:vAlign w:val="center"/>
          </w:tcPr>
          <w:p w14:paraId="2E87ADBB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金浩洋</w:t>
            </w:r>
          </w:p>
        </w:tc>
        <w:tc>
          <w:tcPr>
            <w:tcW w:w="4394" w:type="dxa"/>
            <w:vAlign w:val="center"/>
          </w:tcPr>
          <w:p w14:paraId="2620AC7C">
            <w:pPr>
              <w:pStyle w:val="24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不再居住或工作在该村（社区）</w:t>
            </w:r>
          </w:p>
        </w:tc>
      </w:tr>
    </w:tbl>
    <w:p w14:paraId="5EDE1FC9">
      <w:pPr>
        <w:pStyle w:val="24"/>
        <w:ind w:firstLine="632"/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418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10516927"/>
      <w:docPartObj>
        <w:docPartGallery w:val="autotext"/>
      </w:docPartObj>
    </w:sdtPr>
    <w:sdtContent>
      <w:p w14:paraId="00A95D76">
        <w:pPr>
          <w:pStyle w:val="33"/>
          <w:ind w:right="210"/>
          <w:jc w:val="center"/>
        </w:pPr>
        <w:r>
          <w:rPr>
            <w:rFonts w:hint="eastAsia"/>
          </w:rPr>
          <w:t>—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6</w:t>
        </w:r>
        <w:r>
          <w:fldChar w:fldCharType="end"/>
        </w:r>
        <w:r>
          <w:rPr>
            <w:rFonts w:hint="eastAsia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5A8F2">
    <w:pPr>
      <w:pStyle w:val="50"/>
      <w:tabs>
        <w:tab w:val="center" w:pos="4422"/>
        <w:tab w:val="clear" w:pos="4153"/>
        <w:tab w:val="clear" w:pos="8306"/>
      </w:tabs>
      <w:ind w:left="210" w:right="320"/>
      <w:jc w:val="center"/>
    </w:pPr>
    <w:sdt>
      <w:sdtPr>
        <w:id w:val="-358746104"/>
        <w:docPartObj>
          <w:docPartGallery w:val="autotext"/>
        </w:docPartObj>
      </w:sdtPr>
      <w:sdtContent>
        <w:r>
          <w:rPr>
            <w:rFonts w:hint="eastAsia"/>
          </w:rPr>
          <w:t>—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—</w:t>
        </w:r>
      </w:sdtContent>
    </w:sdt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0805AF"/>
    <w:multiLevelType w:val="multilevel"/>
    <w:tmpl w:val="030805AF"/>
    <w:lvl w:ilvl="0" w:tentative="0">
      <w:start w:val="1"/>
      <w:numFmt w:val="chineseCountingThousand"/>
      <w:pStyle w:val="23"/>
      <w:suff w:val="nothing"/>
      <w:lvlText w:val="%1、"/>
      <w:lvlJc w:val="left"/>
      <w:pPr>
        <w:ind w:left="0" w:firstLine="0"/>
      </w:pPr>
      <w:rPr>
        <w:rFonts w:hint="default"/>
      </w:rPr>
    </w:lvl>
    <w:lvl w:ilvl="1" w:tentative="0">
      <w:start w:val="1"/>
      <w:numFmt w:val="chineseCountingThousand"/>
      <w:pStyle w:val="43"/>
      <w:suff w:val="nothing"/>
      <w:lvlText w:val="(%2)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4"/>
      <w:suff w:val="nothing"/>
      <w:lvlText w:val="%3. 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45"/>
      <w:suff w:val="nothing"/>
      <w:lvlText w:val="(%4)"/>
      <w:lvlJc w:val="left"/>
      <w:pPr>
        <w:ind w:left="0" w:firstLine="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0" w:firstLine="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mirrorMargins w:val="1"/>
  <w:bordersDoNotSurroundHeader w:val="1"/>
  <w:bordersDoNotSurroundFooter w:val="1"/>
  <w:attachedTemplate r:id="rId1"/>
  <w:documentProtection w:enforcement="0"/>
  <w:defaultTabStop w:val="419"/>
  <w:drawingGridHorizontalSpacing w:val="158"/>
  <w:drawingGridVerticalSpacing w:val="579"/>
  <w:displayHorizont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RiZjU0MzFjNjFlOTRmOWZkNWY3MjhiNTUxYjgzNzkifQ=="/>
  </w:docVars>
  <w:rsids>
    <w:rsidRoot w:val="00717F8B"/>
    <w:rsid w:val="00005490"/>
    <w:rsid w:val="00005DF6"/>
    <w:rsid w:val="00022C3D"/>
    <w:rsid w:val="00043075"/>
    <w:rsid w:val="00053CED"/>
    <w:rsid w:val="0006094C"/>
    <w:rsid w:val="00075A8F"/>
    <w:rsid w:val="000861C9"/>
    <w:rsid w:val="000A63DF"/>
    <w:rsid w:val="000A7BE9"/>
    <w:rsid w:val="000B2585"/>
    <w:rsid w:val="000B4BD0"/>
    <w:rsid w:val="000D0DF8"/>
    <w:rsid w:val="000D3FF8"/>
    <w:rsid w:val="000D4C15"/>
    <w:rsid w:val="000E042F"/>
    <w:rsid w:val="000E06AC"/>
    <w:rsid w:val="000F3392"/>
    <w:rsid w:val="001049F6"/>
    <w:rsid w:val="001104D2"/>
    <w:rsid w:val="00131BFC"/>
    <w:rsid w:val="0013548A"/>
    <w:rsid w:val="00140B30"/>
    <w:rsid w:val="0014667B"/>
    <w:rsid w:val="00164364"/>
    <w:rsid w:val="00184B93"/>
    <w:rsid w:val="001851ED"/>
    <w:rsid w:val="001862E6"/>
    <w:rsid w:val="00187D91"/>
    <w:rsid w:val="001A0DC2"/>
    <w:rsid w:val="001A19A9"/>
    <w:rsid w:val="001A6A7D"/>
    <w:rsid w:val="001B1E90"/>
    <w:rsid w:val="001C697D"/>
    <w:rsid w:val="001F6E7B"/>
    <w:rsid w:val="0021222C"/>
    <w:rsid w:val="00246C3F"/>
    <w:rsid w:val="00251881"/>
    <w:rsid w:val="002536EE"/>
    <w:rsid w:val="00267D2E"/>
    <w:rsid w:val="002713E3"/>
    <w:rsid w:val="00285B59"/>
    <w:rsid w:val="002911EA"/>
    <w:rsid w:val="0029305B"/>
    <w:rsid w:val="002B43E8"/>
    <w:rsid w:val="002D0D7F"/>
    <w:rsid w:val="002D3C0D"/>
    <w:rsid w:val="00303553"/>
    <w:rsid w:val="0030618F"/>
    <w:rsid w:val="00324B0B"/>
    <w:rsid w:val="0033084E"/>
    <w:rsid w:val="00343DB7"/>
    <w:rsid w:val="00344F9C"/>
    <w:rsid w:val="00354B4B"/>
    <w:rsid w:val="00370588"/>
    <w:rsid w:val="00370C9F"/>
    <w:rsid w:val="00375057"/>
    <w:rsid w:val="00387AC5"/>
    <w:rsid w:val="003934E4"/>
    <w:rsid w:val="00396B05"/>
    <w:rsid w:val="003A1D93"/>
    <w:rsid w:val="003A51EB"/>
    <w:rsid w:val="003A6CFE"/>
    <w:rsid w:val="003B2727"/>
    <w:rsid w:val="003B2E1D"/>
    <w:rsid w:val="003C59CF"/>
    <w:rsid w:val="003D040E"/>
    <w:rsid w:val="003D37C0"/>
    <w:rsid w:val="003D5A63"/>
    <w:rsid w:val="003D5E9D"/>
    <w:rsid w:val="003E0699"/>
    <w:rsid w:val="003E43EA"/>
    <w:rsid w:val="0042182C"/>
    <w:rsid w:val="00425812"/>
    <w:rsid w:val="0043048B"/>
    <w:rsid w:val="00437A99"/>
    <w:rsid w:val="00460E40"/>
    <w:rsid w:val="00461707"/>
    <w:rsid w:val="00471F65"/>
    <w:rsid w:val="00491D03"/>
    <w:rsid w:val="004A0818"/>
    <w:rsid w:val="004A0C8B"/>
    <w:rsid w:val="004A45AA"/>
    <w:rsid w:val="004A6228"/>
    <w:rsid w:val="004B1E83"/>
    <w:rsid w:val="004B5DB4"/>
    <w:rsid w:val="004C0564"/>
    <w:rsid w:val="004C43EF"/>
    <w:rsid w:val="004C6658"/>
    <w:rsid w:val="004D2BE6"/>
    <w:rsid w:val="004F2B65"/>
    <w:rsid w:val="005005D3"/>
    <w:rsid w:val="005018C1"/>
    <w:rsid w:val="005130F4"/>
    <w:rsid w:val="00514BFC"/>
    <w:rsid w:val="00525FB7"/>
    <w:rsid w:val="005277D2"/>
    <w:rsid w:val="00544099"/>
    <w:rsid w:val="005725CE"/>
    <w:rsid w:val="00586CA2"/>
    <w:rsid w:val="00594122"/>
    <w:rsid w:val="005A627B"/>
    <w:rsid w:val="005B1B25"/>
    <w:rsid w:val="005B382E"/>
    <w:rsid w:val="005C5F83"/>
    <w:rsid w:val="005C653C"/>
    <w:rsid w:val="005E1264"/>
    <w:rsid w:val="005F6115"/>
    <w:rsid w:val="0061345F"/>
    <w:rsid w:val="0061726E"/>
    <w:rsid w:val="00622C85"/>
    <w:rsid w:val="00624A27"/>
    <w:rsid w:val="00627C68"/>
    <w:rsid w:val="00663AE7"/>
    <w:rsid w:val="0067283F"/>
    <w:rsid w:val="00672DF1"/>
    <w:rsid w:val="00683702"/>
    <w:rsid w:val="006A5C50"/>
    <w:rsid w:val="006C24B1"/>
    <w:rsid w:val="006C6659"/>
    <w:rsid w:val="006E28FD"/>
    <w:rsid w:val="006F7BEF"/>
    <w:rsid w:val="007006C8"/>
    <w:rsid w:val="007116AF"/>
    <w:rsid w:val="00712675"/>
    <w:rsid w:val="0071595E"/>
    <w:rsid w:val="00717F8B"/>
    <w:rsid w:val="007415A8"/>
    <w:rsid w:val="0074162B"/>
    <w:rsid w:val="007450DB"/>
    <w:rsid w:val="00746B58"/>
    <w:rsid w:val="007517B4"/>
    <w:rsid w:val="00760267"/>
    <w:rsid w:val="00760610"/>
    <w:rsid w:val="00761765"/>
    <w:rsid w:val="00772DDC"/>
    <w:rsid w:val="007A4A1A"/>
    <w:rsid w:val="007A5710"/>
    <w:rsid w:val="007B19E2"/>
    <w:rsid w:val="007B2166"/>
    <w:rsid w:val="007C48C7"/>
    <w:rsid w:val="007D5072"/>
    <w:rsid w:val="007E5008"/>
    <w:rsid w:val="007E63DD"/>
    <w:rsid w:val="007E6910"/>
    <w:rsid w:val="007F4316"/>
    <w:rsid w:val="007F483A"/>
    <w:rsid w:val="008106F9"/>
    <w:rsid w:val="008242DC"/>
    <w:rsid w:val="00824FFE"/>
    <w:rsid w:val="00833C49"/>
    <w:rsid w:val="008454B0"/>
    <w:rsid w:val="0085174F"/>
    <w:rsid w:val="008553DE"/>
    <w:rsid w:val="00857C3F"/>
    <w:rsid w:val="0086610C"/>
    <w:rsid w:val="00876296"/>
    <w:rsid w:val="008827E9"/>
    <w:rsid w:val="0089396A"/>
    <w:rsid w:val="008A12FF"/>
    <w:rsid w:val="008A3E64"/>
    <w:rsid w:val="008D25B8"/>
    <w:rsid w:val="008D66C2"/>
    <w:rsid w:val="008F20D6"/>
    <w:rsid w:val="00900502"/>
    <w:rsid w:val="00914948"/>
    <w:rsid w:val="009151DB"/>
    <w:rsid w:val="009201CD"/>
    <w:rsid w:val="0099339D"/>
    <w:rsid w:val="009A1D9C"/>
    <w:rsid w:val="009B0C4D"/>
    <w:rsid w:val="009B6241"/>
    <w:rsid w:val="00A07B8F"/>
    <w:rsid w:val="00A27394"/>
    <w:rsid w:val="00A35403"/>
    <w:rsid w:val="00A57A42"/>
    <w:rsid w:val="00A6082D"/>
    <w:rsid w:val="00A63725"/>
    <w:rsid w:val="00A66B29"/>
    <w:rsid w:val="00A702E3"/>
    <w:rsid w:val="00A74D8F"/>
    <w:rsid w:val="00A80ACE"/>
    <w:rsid w:val="00A90E89"/>
    <w:rsid w:val="00AA106E"/>
    <w:rsid w:val="00AB5A08"/>
    <w:rsid w:val="00AC6DEC"/>
    <w:rsid w:val="00AC7EAC"/>
    <w:rsid w:val="00AD292A"/>
    <w:rsid w:val="00AF4FA9"/>
    <w:rsid w:val="00B037C2"/>
    <w:rsid w:val="00B112E9"/>
    <w:rsid w:val="00B14A35"/>
    <w:rsid w:val="00B1754C"/>
    <w:rsid w:val="00B23044"/>
    <w:rsid w:val="00B2502F"/>
    <w:rsid w:val="00B25BE6"/>
    <w:rsid w:val="00B4231C"/>
    <w:rsid w:val="00B5209A"/>
    <w:rsid w:val="00B65426"/>
    <w:rsid w:val="00B66AD7"/>
    <w:rsid w:val="00B7411A"/>
    <w:rsid w:val="00B75408"/>
    <w:rsid w:val="00B80723"/>
    <w:rsid w:val="00B84F79"/>
    <w:rsid w:val="00B911DA"/>
    <w:rsid w:val="00B95532"/>
    <w:rsid w:val="00BC1B18"/>
    <w:rsid w:val="00BC616B"/>
    <w:rsid w:val="00BF099E"/>
    <w:rsid w:val="00C04A7C"/>
    <w:rsid w:val="00C05B01"/>
    <w:rsid w:val="00C20E8A"/>
    <w:rsid w:val="00C253C3"/>
    <w:rsid w:val="00C30C06"/>
    <w:rsid w:val="00C334DC"/>
    <w:rsid w:val="00C36392"/>
    <w:rsid w:val="00C3640C"/>
    <w:rsid w:val="00C55C27"/>
    <w:rsid w:val="00C67FD5"/>
    <w:rsid w:val="00CB7F6D"/>
    <w:rsid w:val="00CC20F5"/>
    <w:rsid w:val="00CD7B04"/>
    <w:rsid w:val="00CE0564"/>
    <w:rsid w:val="00CE60DA"/>
    <w:rsid w:val="00CF7AA4"/>
    <w:rsid w:val="00D1612E"/>
    <w:rsid w:val="00D307BF"/>
    <w:rsid w:val="00D3304D"/>
    <w:rsid w:val="00D33F44"/>
    <w:rsid w:val="00D36795"/>
    <w:rsid w:val="00D41998"/>
    <w:rsid w:val="00D43D42"/>
    <w:rsid w:val="00D561A9"/>
    <w:rsid w:val="00D5700D"/>
    <w:rsid w:val="00D57893"/>
    <w:rsid w:val="00D704F0"/>
    <w:rsid w:val="00D733A3"/>
    <w:rsid w:val="00D74B83"/>
    <w:rsid w:val="00D83F00"/>
    <w:rsid w:val="00DB0A33"/>
    <w:rsid w:val="00DB1C6A"/>
    <w:rsid w:val="00DB7BC5"/>
    <w:rsid w:val="00DC4435"/>
    <w:rsid w:val="00DC4C62"/>
    <w:rsid w:val="00DE7D54"/>
    <w:rsid w:val="00DF0030"/>
    <w:rsid w:val="00DF082B"/>
    <w:rsid w:val="00DF11C3"/>
    <w:rsid w:val="00DF72D6"/>
    <w:rsid w:val="00E03ACC"/>
    <w:rsid w:val="00E20A97"/>
    <w:rsid w:val="00E20C9C"/>
    <w:rsid w:val="00E334FC"/>
    <w:rsid w:val="00E449DA"/>
    <w:rsid w:val="00E44ABF"/>
    <w:rsid w:val="00E44FC7"/>
    <w:rsid w:val="00E47160"/>
    <w:rsid w:val="00E5534C"/>
    <w:rsid w:val="00E60B56"/>
    <w:rsid w:val="00E7066D"/>
    <w:rsid w:val="00E829ED"/>
    <w:rsid w:val="00E86038"/>
    <w:rsid w:val="00EA6BD0"/>
    <w:rsid w:val="00EB4220"/>
    <w:rsid w:val="00ED49DC"/>
    <w:rsid w:val="00EE571E"/>
    <w:rsid w:val="00EF14C4"/>
    <w:rsid w:val="00EF7607"/>
    <w:rsid w:val="00F0380F"/>
    <w:rsid w:val="00F273E0"/>
    <w:rsid w:val="00F3779C"/>
    <w:rsid w:val="00F62342"/>
    <w:rsid w:val="00F90F87"/>
    <w:rsid w:val="00FA3F5A"/>
    <w:rsid w:val="00FD06BE"/>
    <w:rsid w:val="00FD263B"/>
    <w:rsid w:val="00FD7268"/>
    <w:rsid w:val="01847D1C"/>
    <w:rsid w:val="1C915908"/>
    <w:rsid w:val="1EE53069"/>
    <w:rsid w:val="2AF26F65"/>
    <w:rsid w:val="3B21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9"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仿宋" w:cstheme="minorBidi"/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宋体" w:hAnsi="宋体" w:cs="宋体"/>
      <w:b/>
      <w:bCs/>
      <w:sz w:val="32"/>
      <w:szCs w:val="32"/>
    </w:rPr>
  </w:style>
  <w:style w:type="paragraph" w:styleId="5">
    <w:name w:val="heading 3"/>
    <w:basedOn w:val="1"/>
    <w:next w:val="1"/>
    <w:link w:val="28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Times New Roman" w:hAnsi="Times New Roman" w:eastAsia="仿宋" w:cstheme="minorBidi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7"/>
    <w:unhideWhenUsed/>
    <w:qFormat/>
    <w:uiPriority w:val="99"/>
    <w:pPr>
      <w:spacing w:after="120"/>
    </w:pPr>
  </w:style>
  <w:style w:type="paragraph" w:styleId="6">
    <w:name w:val="annotation text"/>
    <w:basedOn w:val="1"/>
    <w:link w:val="39"/>
    <w:unhideWhenUsed/>
    <w:qFormat/>
    <w:uiPriority w:val="99"/>
    <w:pPr>
      <w:jc w:val="left"/>
    </w:pPr>
    <w:rPr>
      <w:rFonts w:ascii="Times New Roman" w:hAnsi="Times New Roman" w:eastAsia="仿宋" w:cstheme="minorBidi"/>
      <w:sz w:val="32"/>
      <w:szCs w:val="32"/>
    </w:rPr>
  </w:style>
  <w:style w:type="paragraph" w:styleId="7">
    <w:name w:val="Date"/>
    <w:basedOn w:val="1"/>
    <w:next w:val="1"/>
    <w:link w:val="56"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" w:cstheme="minorBidi"/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仿宋" w:cstheme="minorBidi"/>
      <w:sz w:val="18"/>
      <w:szCs w:val="18"/>
    </w:rPr>
  </w:style>
  <w:style w:type="paragraph" w:styleId="10">
    <w:name w:val="annotation subject"/>
    <w:basedOn w:val="6"/>
    <w:next w:val="6"/>
    <w:link w:val="40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FollowedHyperlink"/>
    <w:basedOn w:val="13"/>
    <w:semiHidden/>
    <w:unhideWhenUsed/>
    <w:qFormat/>
    <w:uiPriority w:val="99"/>
    <w:rPr>
      <w:color w:val="96607D"/>
      <w:u w:val="single"/>
    </w:rPr>
  </w:style>
  <w:style w:type="character" w:styleId="16">
    <w:name w:val="Hyperlink"/>
    <w:basedOn w:val="13"/>
    <w:semiHidden/>
    <w:unhideWhenUsed/>
    <w:qFormat/>
    <w:uiPriority w:val="99"/>
    <w:rPr>
      <w:color w:val="467886"/>
      <w:u w:val="single"/>
    </w:rPr>
  </w:style>
  <w:style w:type="character" w:styleId="17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仿宋" w:cstheme="minorBidi"/>
      <w:sz w:val="32"/>
      <w:szCs w:val="32"/>
    </w:rPr>
  </w:style>
  <w:style w:type="character" w:customStyle="1" w:styleId="19">
    <w:name w:val="页眉 字符"/>
    <w:basedOn w:val="13"/>
    <w:link w:val="9"/>
    <w:qFormat/>
    <w:uiPriority w:val="99"/>
    <w:rPr>
      <w:rFonts w:eastAsia="仿宋"/>
      <w:sz w:val="18"/>
      <w:szCs w:val="18"/>
    </w:rPr>
  </w:style>
  <w:style w:type="character" w:customStyle="1" w:styleId="20">
    <w:name w:val="页脚 字符"/>
    <w:basedOn w:val="13"/>
    <w:link w:val="8"/>
    <w:qFormat/>
    <w:uiPriority w:val="99"/>
    <w:rPr>
      <w:rFonts w:eastAsia="仿宋"/>
      <w:sz w:val="18"/>
      <w:szCs w:val="18"/>
    </w:rPr>
  </w:style>
  <w:style w:type="paragraph" w:customStyle="1" w:styleId="21">
    <w:name w:val="[GW] 03 发文机关标志"/>
    <w:next w:val="22"/>
    <w:qFormat/>
    <w:uiPriority w:val="0"/>
    <w:pPr>
      <w:widowControl w:val="0"/>
      <w:spacing w:before="48" w:beforeLines="20" w:line="1560" w:lineRule="exact"/>
      <w:jc w:val="distribute"/>
    </w:pPr>
    <w:rPr>
      <w:rFonts w:ascii="方正小标宋简体" w:hAnsi="黑体" w:eastAsia="方正大标宋简体" w:cstheme="minorBidi"/>
      <w:color w:val="FF0000"/>
      <w:spacing w:val="5"/>
      <w:w w:val="58"/>
      <w:kern w:val="0"/>
      <w:position w:val="6"/>
      <w:sz w:val="144"/>
      <w:szCs w:val="144"/>
      <w:fitText w:val="8377" w:id="-1523877632"/>
      <w:lang w:val="en-US" w:eastAsia="zh-CN" w:bidi="ar-SA"/>
    </w:rPr>
  </w:style>
  <w:style w:type="paragraph" w:customStyle="1" w:styleId="22">
    <w:name w:val="[GW] 04 发文字号"/>
    <w:qFormat/>
    <w:uiPriority w:val="0"/>
    <w:pPr>
      <w:widowControl w:val="0"/>
      <w:jc w:val="center"/>
    </w:pPr>
    <w:rPr>
      <w:rFonts w:ascii="仿宋" w:hAnsi="仿宋" w:eastAsia="仿宋" w:cstheme="minorBidi"/>
      <w:kern w:val="2"/>
      <w:sz w:val="32"/>
      <w:szCs w:val="32"/>
      <w:lang w:val="en-US" w:eastAsia="zh-CN" w:bidi="ar-SA"/>
    </w:rPr>
  </w:style>
  <w:style w:type="paragraph" w:customStyle="1" w:styleId="23">
    <w:name w:val="[GW] 061 正文H1"/>
    <w:basedOn w:val="24"/>
    <w:next w:val="24"/>
    <w:qFormat/>
    <w:uiPriority w:val="0"/>
    <w:pPr>
      <w:keepNext/>
      <w:numPr>
        <w:ilvl w:val="0"/>
        <w:numId w:val="1"/>
      </w:numPr>
      <w:ind w:firstLine="632"/>
      <w:outlineLvl w:val="0"/>
    </w:pPr>
    <w:rPr>
      <w:rFonts w:eastAsia="黑体"/>
    </w:rPr>
  </w:style>
  <w:style w:type="paragraph" w:customStyle="1" w:styleId="24">
    <w:name w:val="[GW] 060 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styleId="25">
    <w:name w:val="Placeholder Text"/>
    <w:basedOn w:val="13"/>
    <w:semiHidden/>
    <w:qFormat/>
    <w:uiPriority w:val="99"/>
    <w:rPr>
      <w:color w:val="808080"/>
    </w:rPr>
  </w:style>
  <w:style w:type="paragraph" w:styleId="26">
    <w:name w:val="No Spacing"/>
    <w:qFormat/>
    <w:uiPriority w:val="1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customStyle="1" w:styleId="27">
    <w:name w:val="标题 2 字符"/>
    <w:basedOn w:val="13"/>
    <w:link w:val="4"/>
    <w:qFormat/>
    <w:uiPriority w:val="9"/>
    <w:rPr>
      <w:rFonts w:ascii="宋体" w:hAnsi="宋体" w:eastAsia="宋体" w:cs="宋体"/>
      <w:b/>
      <w:bCs/>
      <w:sz w:val="32"/>
      <w:szCs w:val="32"/>
    </w:rPr>
  </w:style>
  <w:style w:type="character" w:customStyle="1" w:styleId="28">
    <w:name w:val="标题 3 字符"/>
    <w:basedOn w:val="13"/>
    <w:link w:val="5"/>
    <w:qFormat/>
    <w:uiPriority w:val="9"/>
    <w:rPr>
      <w:rFonts w:eastAsia="仿宋"/>
      <w:b/>
      <w:bCs/>
      <w:sz w:val="32"/>
      <w:szCs w:val="32"/>
    </w:rPr>
  </w:style>
  <w:style w:type="character" w:customStyle="1" w:styleId="29">
    <w:name w:val="标题 1 字符"/>
    <w:basedOn w:val="13"/>
    <w:link w:val="3"/>
    <w:qFormat/>
    <w:uiPriority w:val="9"/>
    <w:rPr>
      <w:rFonts w:eastAsia="仿宋"/>
      <w:b/>
      <w:bCs/>
      <w:kern w:val="44"/>
      <w:sz w:val="44"/>
      <w:szCs w:val="44"/>
    </w:rPr>
  </w:style>
  <w:style w:type="paragraph" w:customStyle="1" w:styleId="30">
    <w:name w:val="[GW] 05 正文标题"/>
    <w:next w:val="24"/>
    <w:qFormat/>
    <w:uiPriority w:val="0"/>
    <w:pPr>
      <w:widowControl w:val="0"/>
      <w:spacing w:after="50" w:afterLines="50" w:line="600" w:lineRule="exact"/>
      <w:jc w:val="center"/>
    </w:pPr>
    <w:rPr>
      <w:rFonts w:ascii="仿宋" w:hAnsi="仿宋" w:eastAsia="方正小标宋简体" w:cstheme="minorBidi"/>
      <w:color w:val="000000" w:themeColor="text1"/>
      <w:kern w:val="2"/>
      <w:sz w:val="44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31">
    <w:name w:val="[GW] 06 主送机关"/>
    <w:basedOn w:val="24"/>
    <w:next w:val="24"/>
    <w:qFormat/>
    <w:uiPriority w:val="0"/>
    <w:pPr>
      <w:ind w:firstLine="0" w:firstLineChars="0"/>
      <w:jc w:val="left"/>
    </w:pPr>
  </w:style>
  <w:style w:type="paragraph" w:customStyle="1" w:styleId="32">
    <w:name w:val="[GW] 080 附件N"/>
    <w:basedOn w:val="24"/>
    <w:next w:val="24"/>
    <w:qFormat/>
    <w:uiPriority w:val="0"/>
    <w:pPr>
      <w:ind w:firstLine="0" w:firstLineChars="0"/>
      <w:jc w:val="left"/>
    </w:pPr>
    <w:rPr>
      <w:rFonts w:eastAsia="黑体"/>
    </w:rPr>
  </w:style>
  <w:style w:type="paragraph" w:customStyle="1" w:styleId="33">
    <w:name w:val="[GW] 页码单"/>
    <w:basedOn w:val="8"/>
    <w:qFormat/>
    <w:uiPriority w:val="0"/>
    <w:pPr>
      <w:ind w:right="320" w:rightChars="100"/>
      <w:jc w:val="right"/>
    </w:pPr>
    <w:rPr>
      <w:rFonts w:ascii="宋体" w:eastAsia="宋体"/>
      <w:sz w:val="28"/>
    </w:rPr>
  </w:style>
  <w:style w:type="paragraph" w:customStyle="1" w:styleId="34">
    <w:name w:val="[GW] 081 附件标题"/>
    <w:basedOn w:val="24"/>
    <w:next w:val="24"/>
    <w:qFormat/>
    <w:uiPriority w:val="0"/>
    <w:pPr>
      <w:spacing w:after="50" w:afterLines="50"/>
      <w:ind w:firstLine="0" w:firstLineChars="0"/>
      <w:jc w:val="center"/>
    </w:pPr>
    <w:rPr>
      <w:rFonts w:ascii="方正小标宋简体" w:eastAsia="方正小标宋简体"/>
      <w:sz w:val="36"/>
      <w:szCs w:val="44"/>
    </w:rPr>
  </w:style>
  <w:style w:type="paragraph" w:customStyle="1" w:styleId="35">
    <w:name w:val="【gw】章节"/>
    <w:basedOn w:val="24"/>
    <w:next w:val="24"/>
    <w:qFormat/>
    <w:uiPriority w:val="0"/>
    <w:pPr>
      <w:keepNext/>
      <w:jc w:val="left"/>
    </w:pPr>
    <w:rPr>
      <w:b/>
      <w:bCs/>
    </w:rPr>
  </w:style>
  <w:style w:type="paragraph" w:customStyle="1" w:styleId="36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7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MS PGothic" w:hAnsi="MS PGothic" w:eastAsia="MS PGothic" w:cs="MS PGothic"/>
      <w:kern w:val="0"/>
      <w:sz w:val="24"/>
      <w:lang w:eastAsia="ja-JP"/>
    </w:rPr>
  </w:style>
  <w:style w:type="paragraph" w:customStyle="1" w:styleId="38">
    <w:name w:val="【GW】附件标题2"/>
    <w:next w:val="24"/>
    <w:qFormat/>
    <w:uiPriority w:val="0"/>
    <w:pPr>
      <w:widowControl w:val="0"/>
      <w:adjustRightInd w:val="0"/>
      <w:snapToGrid w:val="0"/>
      <w:spacing w:before="120" w:beforeLines="50" w:after="120" w:afterLines="50"/>
      <w:jc w:val="center"/>
    </w:pPr>
    <w:rPr>
      <w:rFonts w:ascii="方正小标宋简体" w:hAnsi="Times New Roman" w:eastAsia="方正小标宋简体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39">
    <w:name w:val="批注文字 字符"/>
    <w:basedOn w:val="13"/>
    <w:link w:val="6"/>
    <w:qFormat/>
    <w:uiPriority w:val="99"/>
    <w:rPr>
      <w:rFonts w:eastAsia="仿宋"/>
      <w:sz w:val="32"/>
    </w:rPr>
  </w:style>
  <w:style w:type="character" w:customStyle="1" w:styleId="40">
    <w:name w:val="批注主题 字符"/>
    <w:basedOn w:val="39"/>
    <w:link w:val="10"/>
    <w:semiHidden/>
    <w:qFormat/>
    <w:uiPriority w:val="99"/>
    <w:rPr>
      <w:rFonts w:eastAsia="仿宋"/>
      <w:b/>
      <w:bCs/>
      <w:sz w:val="32"/>
    </w:rPr>
  </w:style>
  <w:style w:type="paragraph" w:customStyle="1" w:styleId="41">
    <w:name w:val="[GW] 01 份号"/>
    <w:next w:val="42"/>
    <w:qFormat/>
    <w:uiPriority w:val="0"/>
    <w:pPr>
      <w:widowControl w:val="0"/>
      <w:jc w:val="left"/>
    </w:pPr>
    <w:rPr>
      <w:rFonts w:ascii="Times New Roman" w:hAnsi="Times New Roman" w:eastAsia="仿宋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42">
    <w:name w:val="[GW] 02 密级及紧急程度"/>
    <w:qFormat/>
    <w:uiPriority w:val="0"/>
    <w:pPr>
      <w:widowControl w:val="0"/>
      <w:jc w:val="left"/>
    </w:pPr>
    <w:rPr>
      <w:rFonts w:ascii="Times New Roman" w:hAnsi="Times New Roman" w:eastAsia="仿宋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43">
    <w:name w:val="[GW] 062 正文H2"/>
    <w:basedOn w:val="24"/>
    <w:next w:val="24"/>
    <w:qFormat/>
    <w:uiPriority w:val="0"/>
    <w:pPr>
      <w:numPr>
        <w:ilvl w:val="1"/>
        <w:numId w:val="1"/>
      </w:numPr>
      <w:ind w:firstLine="640"/>
      <w:outlineLvl w:val="1"/>
    </w:pPr>
    <w:rPr>
      <w:rFonts w:eastAsia="楷体"/>
    </w:rPr>
  </w:style>
  <w:style w:type="paragraph" w:customStyle="1" w:styleId="44">
    <w:name w:val="[GW] 063 正文H3"/>
    <w:basedOn w:val="24"/>
    <w:next w:val="24"/>
    <w:qFormat/>
    <w:uiPriority w:val="0"/>
    <w:pPr>
      <w:numPr>
        <w:ilvl w:val="2"/>
        <w:numId w:val="1"/>
      </w:numPr>
      <w:ind w:firstLine="200"/>
      <w:outlineLvl w:val="2"/>
    </w:pPr>
  </w:style>
  <w:style w:type="paragraph" w:customStyle="1" w:styleId="45">
    <w:name w:val="[GW] 064 正文H4"/>
    <w:basedOn w:val="24"/>
    <w:next w:val="24"/>
    <w:qFormat/>
    <w:uiPriority w:val="0"/>
    <w:pPr>
      <w:numPr>
        <w:ilvl w:val="3"/>
        <w:numId w:val="1"/>
      </w:numPr>
      <w:ind w:firstLineChars="0"/>
      <w:outlineLvl w:val="3"/>
    </w:pPr>
  </w:style>
  <w:style w:type="paragraph" w:customStyle="1" w:styleId="46">
    <w:name w:val="[GW] 065 正文附件说明"/>
    <w:basedOn w:val="24"/>
    <w:next w:val="47"/>
    <w:qFormat/>
    <w:uiPriority w:val="0"/>
    <w:pPr>
      <w:kinsoku w:val="0"/>
      <w:wordWrap w:val="0"/>
      <w:autoSpaceDE w:val="0"/>
      <w:autoSpaceDN w:val="0"/>
      <w:ind w:left="1856" w:leftChars="200" w:hanging="1216" w:hangingChars="380"/>
    </w:pPr>
  </w:style>
  <w:style w:type="paragraph" w:customStyle="1" w:styleId="47">
    <w:name w:val="[GW] 066 正文附件列表"/>
    <w:basedOn w:val="24"/>
    <w:qFormat/>
    <w:uiPriority w:val="0"/>
    <w:pPr>
      <w:ind w:left="1862" w:leftChars="503" w:hanging="253" w:hangingChars="79"/>
    </w:pPr>
  </w:style>
  <w:style w:type="character" w:customStyle="1" w:styleId="48">
    <w:name w:val="[GW]隐藏字体"/>
    <w:qFormat/>
    <w:uiPriority w:val="1"/>
    <w:rPr>
      <w:rFonts w:ascii="Times New Roman" w:hAnsi="Times New Roman" w:eastAsia="仿宋"/>
      <w:vanish/>
      <w:sz w:val="32"/>
    </w:rPr>
  </w:style>
  <w:style w:type="paragraph" w:customStyle="1" w:styleId="49">
    <w:name w:val="【GW】成文日期"/>
    <w:basedOn w:val="24"/>
    <w:qFormat/>
    <w:uiPriority w:val="0"/>
    <w:pPr>
      <w:wordWrap w:val="0"/>
      <w:ind w:right="1254" w:rightChars="397" w:firstLine="0" w:firstLineChars="0"/>
      <w:jc w:val="right"/>
    </w:pPr>
  </w:style>
  <w:style w:type="paragraph" w:customStyle="1" w:styleId="50">
    <w:name w:val="[GW] 页码双"/>
    <w:basedOn w:val="33"/>
    <w:qFormat/>
    <w:uiPriority w:val="0"/>
    <w:pPr>
      <w:ind w:left="100" w:leftChars="100" w:right="0" w:rightChars="0"/>
      <w:jc w:val="left"/>
    </w:pPr>
  </w:style>
  <w:style w:type="paragraph" w:customStyle="1" w:styleId="51">
    <w:name w:val="[GW] 版记-抄送单位"/>
    <w:basedOn w:val="24"/>
    <w:qFormat/>
    <w:uiPriority w:val="0"/>
    <w:pPr>
      <w:framePr w:hSpace="181" w:wrap="around" w:vAnchor="margin" w:hAnchor="text" w:yAlign="bottom"/>
      <w:suppressOverlap/>
      <w:ind w:left="1144" w:leftChars="100" w:right="316" w:rightChars="100" w:hanging="828" w:hangingChars="300"/>
    </w:pPr>
    <w:rPr>
      <w:sz w:val="28"/>
      <w:szCs w:val="28"/>
    </w:rPr>
  </w:style>
  <w:style w:type="paragraph" w:customStyle="1" w:styleId="52">
    <w:name w:val="[GW] 版记-印发机关日期"/>
    <w:basedOn w:val="24"/>
    <w:qFormat/>
    <w:uiPriority w:val="0"/>
    <w:pPr>
      <w:framePr w:hSpace="181" w:wrap="around" w:vAnchor="margin" w:hAnchor="text" w:yAlign="bottom"/>
      <w:suppressOverlap/>
      <w:tabs>
        <w:tab w:val="right" w:pos="8511"/>
      </w:tabs>
      <w:ind w:left="1144" w:leftChars="100" w:hanging="828" w:hangingChars="300"/>
    </w:pPr>
    <w:rPr>
      <w:sz w:val="28"/>
      <w:szCs w:val="28"/>
    </w:rPr>
  </w:style>
  <w:style w:type="paragraph" w:customStyle="1" w:styleId="53">
    <w:name w:val="[GW] 07 落款"/>
    <w:basedOn w:val="24"/>
    <w:next w:val="24"/>
    <w:qFormat/>
    <w:uiPriority w:val="0"/>
    <w:pPr>
      <w:wordWrap w:val="0"/>
      <w:jc w:val="right"/>
    </w:pPr>
  </w:style>
  <w:style w:type="paragraph" w:customStyle="1" w:styleId="54">
    <w:name w:val="[GW] 07 发文机关及日期"/>
    <w:basedOn w:val="47"/>
    <w:qFormat/>
    <w:uiPriority w:val="0"/>
    <w:pPr>
      <w:spacing w:line="240" w:lineRule="auto"/>
      <w:ind w:left="1616"/>
    </w:pPr>
    <w:rPr>
      <w:rFonts w:eastAsia="仿宋"/>
    </w:rPr>
  </w:style>
  <w:style w:type="paragraph" w:customStyle="1" w:styleId="55">
    <w:name w:val="主题词"/>
    <w:basedOn w:val="1"/>
    <w:qFormat/>
    <w:uiPriority w:val="0"/>
    <w:pPr>
      <w:autoSpaceDE w:val="0"/>
      <w:autoSpaceDN w:val="0"/>
      <w:adjustRightInd w:val="0"/>
      <w:spacing w:line="240" w:lineRule="atLeast"/>
      <w:jc w:val="left"/>
    </w:pPr>
    <w:rPr>
      <w:rFonts w:ascii="宋体" w:eastAsia="仿宋_GB2312"/>
      <w:b/>
      <w:kern w:val="0"/>
      <w:szCs w:val="20"/>
    </w:rPr>
  </w:style>
  <w:style w:type="character" w:customStyle="1" w:styleId="56">
    <w:name w:val="日期 字符"/>
    <w:basedOn w:val="13"/>
    <w:link w:val="7"/>
    <w:semiHidden/>
    <w:qFormat/>
    <w:uiPriority w:val="99"/>
  </w:style>
  <w:style w:type="character" w:customStyle="1" w:styleId="57">
    <w:name w:val="正文文本 字符"/>
    <w:basedOn w:val="13"/>
    <w:link w:val="2"/>
    <w:qFormat/>
    <w:uiPriority w:val="99"/>
    <w:rPr>
      <w:rFonts w:ascii="Calibri" w:hAnsi="Calibri" w:eastAsia="宋体" w:cs="Times New Roman"/>
      <w:sz w:val="21"/>
      <w:szCs w:val="24"/>
    </w:rPr>
  </w:style>
  <w:style w:type="paragraph" w:customStyle="1" w:styleId="58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60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kern w:val="0"/>
      <w:sz w:val="24"/>
    </w:rPr>
  </w:style>
  <w:style w:type="paragraph" w:customStyle="1" w:styleId="61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24037;&#20316;%20&#36845;&#20195;v2\&#20844;&#29992;&#36164;&#26009;\&#27169;&#26495;\Word%20&#27169;&#26495;\&#20844;&#25991;&#26684;&#24335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E633E-2FB5-4944-ACB1-54163682E7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公文格式模板.dotx</Template>
  <Company>农业农村局</Company>
  <Pages>1</Pages>
  <Words>1846</Words>
  <Characters>4691</Characters>
  <Lines>42</Lines>
  <Paragraphs>12</Paragraphs>
  <TotalTime>181</TotalTime>
  <ScaleCrop>false</ScaleCrop>
  <LinksUpToDate>false</LinksUpToDate>
  <CharactersWithSpaces>4691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公文</cp:category>
  <dcterms:created xsi:type="dcterms:W3CDTF">2024-07-16T01:35:00Z</dcterms:created>
  <dc:creator>Young</dc:creator>
  <dc:description>v1
2023-06-07 修改正文附件样式</dc:description>
  <cp:keywords>公文</cp:keywords>
  <cp:lastModifiedBy>S.</cp:lastModifiedBy>
  <cp:lastPrinted>2024-07-19T06:18:00Z</cp:lastPrinted>
  <dcterms:modified xsi:type="dcterms:W3CDTF">2024-08-01T01:55:09Z</dcterms:modified>
  <dc:subject>公文</dc:subject>
  <dc:title>公文-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937080DC30494CDDAC256DB1CA215850_12</vt:lpwstr>
  </property>
</Properties>
</file>