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2737D">
      <w:pPr>
        <w:jc w:val="center"/>
        <w:rPr>
          <w:sz w:val="36"/>
          <w:szCs w:val="36"/>
        </w:rPr>
      </w:pPr>
      <w:r>
        <w:rPr>
          <w:sz w:val="36"/>
          <w:szCs w:val="36"/>
        </w:rPr>
        <w:pict>
          <v:shape id="_x0000_i1025" o:spt="136" type="#_x0000_t136" style="height:66.6pt;width:414.7pt;" fillcolor="#FF0000" filled="t" stroked="t" coordsize="21600,21600" adj="10800">
            <v:path/>
            <v:fill on="t" color2="#FFFFFF" focussize="0,0"/>
            <v:stroke weight="1pt" color="#FF0000"/>
            <v:imagedata o:title=""/>
            <o:lock v:ext="edit" aspectratio="f"/>
            <v:textpath on="t" fitshape="t" fitpath="t" trim="t" xscale="f" string="太仓市农业农村局文件&#10;" style="font-family:方正小标宋简体;font-size:36pt;v-text-align:center;"/>
            <w10:wrap type="none"/>
            <w10:anchorlock/>
          </v:shape>
        </w:pict>
      </w:r>
    </w:p>
    <w:p w14:paraId="14709A49">
      <w:pPr>
        <w:jc w:val="center"/>
        <w:rPr>
          <w:rFonts w:eastAsia="楷体_GB2312"/>
          <w:sz w:val="32"/>
          <w:szCs w:val="32"/>
        </w:rPr>
      </w:pPr>
    </w:p>
    <w:p w14:paraId="41A7EB3E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太农发〔202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51F1A1B8">
      <w:pPr>
        <w:jc w:val="center"/>
        <w:rPr>
          <w:rFonts w:ascii="方正大标宋简体" w:hAnsi="方正大标宋简体" w:eastAsia="方正大标宋简体" w:cs="方正大标宋简体"/>
          <w:sz w:val="40"/>
          <w:szCs w:val="40"/>
        </w:rPr>
      </w:pPr>
      <w:r>
        <w:rPr>
          <w:rFonts w:ascii="方正大标宋简体" w:hAnsi="方正大标宋简体" w:eastAsia="方正大标宋简体" w:cs="方正大标宋简体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114300</wp:posOffset>
                </wp:positionV>
                <wp:extent cx="5670550" cy="15875"/>
                <wp:effectExtent l="0" t="0" r="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0550" cy="1587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2.25pt;margin-top:9pt;height:1.25pt;width:446.5pt;z-index:251659264;mso-width-relative:page;mso-height-relative:page;" filled="f" stroked="t" coordsize="21600,21600" o:gfxdata="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rB7IrWAAAACAEAAA8AAAAAAAAAAQAgAAAA&#10;IgAAAGRycy9kb3ducmV2LnhtbFBLAQIUABQAAAAIAIdO4kAUEAKTDQIAAAkEAAAOAAAAAAAAAAEA&#10;IAAAACUBAABkcnMvZTJvRG9jLnhtbFBLBQYAAAAABgAGAFkBAACkBQAAAAA=&#10;">
                <v:fill on="f" focussize="0,0"/>
                <v:stroke weight="1.5pt" color="#FF0000" joinstyle="round"/>
                <v:imagedata o:title=""/>
                <o:lock v:ext="edit" aspectratio="f"/>
              </v:shape>
            </w:pict>
          </mc:Fallback>
        </mc:AlternateContent>
      </w:r>
    </w:p>
    <w:p w14:paraId="5DFDB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0"/>
        <w:jc w:val="center"/>
        <w:textAlignment w:val="auto"/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2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20"/>
          <w:lang w:eastAsia="zh-CN"/>
        </w:rPr>
        <w:t>关于公布</w:t>
      </w:r>
      <w:r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20"/>
          <w:lang w:val="en-US" w:eastAsia="zh-CN"/>
        </w:rPr>
        <w:t>2024年太仓市新型职业农民</w:t>
      </w:r>
    </w:p>
    <w:p w14:paraId="7BEA7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0"/>
        <w:jc w:val="center"/>
        <w:textAlignment w:val="auto"/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2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20"/>
          <w:lang w:val="en-US" w:eastAsia="zh-CN"/>
        </w:rPr>
        <w:t>认定名单的通知</w:t>
      </w:r>
    </w:p>
    <w:p w14:paraId="6987D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0"/>
        <w:jc w:val="center"/>
        <w:textAlignment w:val="auto"/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20"/>
          <w:lang w:val="en-US" w:eastAsia="zh-CN"/>
        </w:rPr>
      </w:pPr>
    </w:p>
    <w:p w14:paraId="30480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各镇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（街道）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农业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农村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部门：</w:t>
      </w:r>
    </w:p>
    <w:p w14:paraId="3E3B7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根据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《太仓市新型职业农民认定管理办法（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修订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）》（太政办〔201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〕13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精神及要求，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持续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推进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构建一支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数量充足、结构合理、素质优良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的新型职业农民队伍，经过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个人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申请、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镇审核、专家评审及公示后，决定认定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金俊杰、徐振芳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人为新型职业农民，统一颁发《新型职业农民证书》，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将认定人员名单予以公布。</w:t>
      </w:r>
    </w:p>
    <w:p w14:paraId="43CD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B762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附件：20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年太仓市新型职业农民认定名单</w:t>
      </w:r>
    </w:p>
    <w:p w14:paraId="67497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ind w:firstLine="640"/>
        <w:jc w:val="lef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61258C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ind w:firstLine="640"/>
        <w:jc w:val="lef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43DB1F9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ind w:firstLine="640"/>
        <w:jc w:val="lef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7DAA291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ind w:firstLine="640"/>
        <w:jc w:val="right"/>
        <w:textAlignment w:val="auto"/>
        <w:rPr>
          <w:rFonts w:hint="default" w:ascii="Times New Roman" w:hAnsi="Times New Roman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napToGrid/>
          <w:kern w:val="0"/>
          <w:sz w:val="32"/>
          <w:szCs w:val="32"/>
          <w:lang w:eastAsia="zh-CN"/>
        </w:rPr>
        <w:t>太仓市农业农村局</w:t>
      </w:r>
      <w:r>
        <w:rPr>
          <w:rFonts w:hint="default" w:ascii="Times New Roman" w:hAnsi="Times New Roman" w:eastAsia="仿宋_GB2312" w:cs="Times New Roman"/>
          <w:snapToGrid/>
          <w:kern w:val="0"/>
          <w:sz w:val="32"/>
          <w:szCs w:val="32"/>
          <w:lang w:val="en-US" w:eastAsia="zh-CN"/>
        </w:rPr>
        <w:t xml:space="preserve">                           202</w:t>
      </w:r>
      <w:r>
        <w:rPr>
          <w:rFonts w:hint="eastAsia" w:ascii="Times New Roman" w:hAnsi="Times New Roman" w:eastAsia="仿宋_GB2312" w:cs="Times New Roman"/>
          <w:snapToGrid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napToGrid/>
          <w:kern w:val="0"/>
          <w:sz w:val="32"/>
          <w:szCs w:val="32"/>
          <w:lang w:val="en-US" w:eastAsia="zh-CN"/>
        </w:rPr>
        <w:t>年12月</w:t>
      </w:r>
      <w:r>
        <w:rPr>
          <w:rFonts w:hint="eastAsia" w:ascii="Times New Roman" w:hAnsi="Times New Roman" w:eastAsia="仿宋_GB2312" w:cs="Times New Roman"/>
          <w:snapToGrid/>
          <w:kern w:val="0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napToGrid/>
          <w:kern w:val="0"/>
          <w:sz w:val="32"/>
          <w:szCs w:val="32"/>
          <w:lang w:val="en-US" w:eastAsia="zh-CN"/>
        </w:rPr>
        <w:t>日</w:t>
      </w:r>
    </w:p>
    <w:p w14:paraId="3EA2E775">
      <w:pPr>
        <w:jc w:val="both"/>
        <w:rPr>
          <w:rFonts w:hint="default" w:ascii="方正大标宋简体" w:hAnsi="方正大标宋简体" w:eastAsia="方正大标宋简体" w:cs="方正大标宋简体"/>
          <w:sz w:val="40"/>
          <w:szCs w:val="40"/>
          <w:lang w:val="en-US" w:eastAsia="zh-CN"/>
        </w:rPr>
      </w:pPr>
    </w:p>
    <w:p w14:paraId="19047B62">
      <w:pPr>
        <w:jc w:val="both"/>
        <w:rPr>
          <w:rFonts w:hint="default" w:ascii="方正大标宋简体" w:hAnsi="方正大标宋简体" w:eastAsia="方正大标宋简体" w:cs="方正大标宋简体"/>
          <w:sz w:val="40"/>
          <w:szCs w:val="4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380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3778"/>
        <w:gridCol w:w="900"/>
        <w:gridCol w:w="510"/>
        <w:gridCol w:w="1275"/>
        <w:gridCol w:w="1245"/>
        <w:gridCol w:w="1350"/>
        <w:gridCol w:w="1261"/>
      </w:tblGrid>
      <w:tr w14:paraId="07866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lang w:val="en-US" w:eastAsia="zh-CN" w:bidi="ar"/>
              </w:rPr>
              <w:t>序</w:t>
            </w:r>
            <w:r>
              <w:rPr>
                <w:rStyle w:val="5"/>
                <w:rFonts w:hint="eastAsia" w:ascii="Times New Roman" w:hAnsi="Times New Roman" w:eastAsia="仿宋_GB2312" w:cs="Times New Roman"/>
                <w:lang w:val="en-US" w:eastAsia="zh-CN" w:bidi="ar"/>
              </w:rPr>
              <w:t>号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lang w:val="en-US" w:eastAsia="zh-CN" w:bidi="ar"/>
              </w:rPr>
              <w:t>工作单位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9E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lang w:val="en-US" w:eastAsia="zh-CN" w:bidi="ar"/>
              </w:rPr>
              <w:t>姓名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FD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lang w:val="en-US" w:eastAsia="zh-CN" w:bidi="ar"/>
              </w:rPr>
              <w:t>性别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lang w:val="en-US" w:eastAsia="zh-CN" w:bidi="ar"/>
              </w:rPr>
              <w:t>出生日期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1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lang w:val="en-US" w:eastAsia="zh-CN" w:bidi="ar"/>
              </w:rPr>
              <w:t>文化程度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1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lang w:val="en-US" w:eastAsia="zh-CN" w:bidi="ar"/>
              </w:rPr>
              <w:t>产业类别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lang w:val="en-US" w:eastAsia="zh-CN" w:bidi="ar"/>
              </w:rPr>
              <w:t>备注</w:t>
            </w:r>
          </w:p>
        </w:tc>
      </w:tr>
      <w:tr w14:paraId="6A846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2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太仓市东林农场专业合作社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金俊杰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9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3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2003/12/10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中专、技校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4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专业技能型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D9B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B52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3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B4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太仓市城厢镇东林村村民委员会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A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徐振芳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1988/4/19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5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大学专科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专业技能型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7A3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4E9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7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太仓穗月文化有限公司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3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陆依贝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AD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女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2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1998/2/16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大学本科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95C8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FF0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太仓穗月文化有限公司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张馨雨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F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女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2001/10/7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大学专科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F1F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E96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6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太仓市城厢镇太丰社区居民委员会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周</w:t>
            </w:r>
            <w:r>
              <w:rPr>
                <w:rStyle w:val="10"/>
                <w:rFonts w:eastAsia="宋体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伟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C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1986/4/4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F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中专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专业技能型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79CE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1B9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2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Ansi="Times New Roman"/>
                <w:sz w:val="22"/>
                <w:szCs w:val="22"/>
                <w:lang w:val="en-US" w:eastAsia="zh-CN" w:bidi="ar"/>
              </w:rPr>
              <w:t>太仓市城厢镇永丰村村民委员会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王毅军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2000/7/8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E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大学本科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专业技能型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4DB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8E6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9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太仓市城厢镇伟阳社区居民委员会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张</w:t>
            </w:r>
            <w:r>
              <w:rPr>
                <w:rStyle w:val="10"/>
                <w:rFonts w:eastAsia="宋体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超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1998/8/14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大学专科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专业技能型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3F4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7A7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太仓市百信食材配送有限公司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潘</w:t>
            </w:r>
            <w:r>
              <w:rPr>
                <w:rStyle w:val="10"/>
                <w:rFonts w:eastAsia="宋体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燕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女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9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1988/7/15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大学专科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09C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299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太仓市沙溪镇新建村村民委员会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蒋</w:t>
            </w:r>
            <w:r>
              <w:rPr>
                <w:rStyle w:val="9"/>
                <w:rFonts w:hint="eastAsia" w:hAnsi="Times New Roman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益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5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女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2000/11/16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大学本科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A25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太仓市沙溪镇涂松村村民委员会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吴煜飞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8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2000/11/25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大学本科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FADC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79C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太仓市沙溪镇项桥村村民委员会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C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陆</w:t>
            </w:r>
            <w:r>
              <w:rPr>
                <w:rStyle w:val="12"/>
                <w:sz w:val="22"/>
                <w:szCs w:val="22"/>
                <w:lang w:val="en-US" w:eastAsia="zh-CN" w:bidi="ar"/>
              </w:rPr>
              <w:t>玠</w:t>
            </w: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佳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B7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女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E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2000/9/26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F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大学本科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A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DC8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16C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太仓市沙溪镇岳星村村民委员会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7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龚邹怡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B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女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2000/11/1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大学本科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F38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536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太仓市璜泾严氏粮食种植家庭农场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5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严晓洁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1985/7/25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初中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专业技能型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7F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太仓市示范</w:t>
            </w:r>
          </w:p>
          <w:p w14:paraId="03D1B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家庭农场</w:t>
            </w:r>
          </w:p>
        </w:tc>
      </w:tr>
      <w:tr w14:paraId="0386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F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F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太仓市璜泾严氏粮食种植家庭农场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丁文娟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D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女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1986/7/26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中专、技校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专业技能型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EBD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C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太仓市双凤镇泥泾村村民委员会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王志伟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1999/1/30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大学专科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25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F94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5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太仓市娄东街道太胜社区居民委员会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杨嘉琦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2A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女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2000/2/27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大学本科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33C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4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太仓市陆渡街道洙泾村村民委员会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3C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陈永刚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D8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1986/8/20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大学本科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专业服务型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2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CBC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A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太仓市科教新城新丰社区居民委员会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庄周宇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31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2000/11/5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大学本科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0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专业技能型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A38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4F0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1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太仓市科教新城新丰社区居民委员会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朱金涛</w:t>
            </w: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2000/2/28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7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大学专科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sz w:val="22"/>
                <w:szCs w:val="22"/>
                <w:lang w:val="en-US" w:eastAsia="zh-CN" w:bidi="ar"/>
              </w:rPr>
              <w:t>专业技能型</w:t>
            </w:r>
          </w:p>
        </w:tc>
        <w:tc>
          <w:tcPr>
            <w:tcW w:w="5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3A10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D622770">
      <w:pPr>
        <w:jc w:val="both"/>
        <w:rPr>
          <w:rFonts w:hint="default" w:ascii="方正大标宋简体" w:hAnsi="方正大标宋简体" w:eastAsia="方正大标宋简体" w:cs="方正大标宋简体"/>
          <w:sz w:val="40"/>
          <w:szCs w:val="40"/>
          <w:lang w:val="en-US" w:eastAsia="zh-CN"/>
        </w:rPr>
      </w:pPr>
    </w:p>
    <w:sectPr>
      <w:pgSz w:w="16838" w:h="11906" w:orient="landscape"/>
      <w:pgMar w:top="1587" w:right="1440" w:bottom="1587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NGViYjY2N2Y4NTYzYWFjZThhOWYzZTdlNzk3M2MifQ=="/>
  </w:docVars>
  <w:rsids>
    <w:rsidRoot w:val="10751C08"/>
    <w:rsid w:val="0D7E567D"/>
    <w:rsid w:val="10751C08"/>
    <w:rsid w:val="11106688"/>
    <w:rsid w:val="14007548"/>
    <w:rsid w:val="18286AEA"/>
    <w:rsid w:val="1F9237DF"/>
    <w:rsid w:val="20B66E05"/>
    <w:rsid w:val="20B75E6A"/>
    <w:rsid w:val="23A20B01"/>
    <w:rsid w:val="28D155B9"/>
    <w:rsid w:val="2B380B20"/>
    <w:rsid w:val="2B9A14D0"/>
    <w:rsid w:val="2F787DBD"/>
    <w:rsid w:val="32C25C14"/>
    <w:rsid w:val="39BF1B43"/>
    <w:rsid w:val="3CBD785D"/>
    <w:rsid w:val="40D83EF0"/>
    <w:rsid w:val="4D432735"/>
    <w:rsid w:val="4E5643CE"/>
    <w:rsid w:val="4EEA4880"/>
    <w:rsid w:val="55075BA8"/>
    <w:rsid w:val="5FF66118"/>
    <w:rsid w:val="6E0B09F1"/>
    <w:rsid w:val="735B5CFA"/>
    <w:rsid w:val="777C6115"/>
    <w:rsid w:val="7E1F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  <w:style w:type="character" w:customStyle="1" w:styleId="5">
    <w:name w:val="font10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11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121"/>
    <w:basedOn w:val="3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8">
    <w:name w:val="font71"/>
    <w:basedOn w:val="3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9">
    <w:name w:val="font21"/>
    <w:basedOn w:val="3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2">
    <w:name w:val="font5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861</Words>
  <Characters>1562</Characters>
  <Lines>0</Lines>
  <Paragraphs>0</Paragraphs>
  <TotalTime>15</TotalTime>
  <ScaleCrop>false</ScaleCrop>
  <LinksUpToDate>false</LinksUpToDate>
  <CharactersWithSpaces>1600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2021-11-29T03:26:00Z</dcterms:created>
  <dc:creator>smile</dc:creator>
  <cp:lastModifiedBy>S.</cp:lastModifiedBy>
  <cp:lastPrinted>2024-12-30T03:18:00Z</cp:lastPrinted>
  <dcterms:modified xsi:type="dcterms:W3CDTF">2025-01-14T08:12:42Z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128EE8E7B52D4C9D91C9A6D3005467D2_13</vt:lpwstr>
  </property>
  <property fmtid="{D5CDD505-2E9C-101B-9397-08002B2CF9AE}" pid="4" name="KSOTemplateDocerSaveRecord">
    <vt:lpwstr>eyJoZGlkIjoiODRiZjU0MzFjNjFlOTRmOWZkNWY3MjhiNTUxYjgzNzkiLCJ1c2VySWQiOiIyOTIxNjU1MjgifQ==</vt:lpwstr>
  </property>
</Properties>
</file>