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C2" w:rsidRDefault="001818AA">
      <w:pPr>
        <w:pStyle w:val="p0"/>
        <w:shd w:val="clear" w:color="auto" w:fill="FFFFFF"/>
        <w:spacing w:before="0" w:beforeAutospacing="0" w:after="0" w:afterAutospacing="0" w:line="555" w:lineRule="atLeast"/>
        <w:jc w:val="center"/>
        <w:rPr>
          <w:rFonts w:cs="Arial"/>
          <w:color w:val="000000"/>
          <w:sz w:val="36"/>
          <w:szCs w:val="36"/>
        </w:rPr>
      </w:pPr>
      <w:r>
        <w:rPr>
          <w:rFonts w:cs="Arial" w:hint="eastAsia"/>
          <w:color w:val="000000"/>
          <w:sz w:val="36"/>
          <w:szCs w:val="36"/>
        </w:rPr>
        <w:t>太仓市气象局</w:t>
      </w:r>
      <w:r>
        <w:rPr>
          <w:rFonts w:cs="Arial" w:hint="eastAsia"/>
          <w:color w:val="000000"/>
          <w:sz w:val="36"/>
          <w:szCs w:val="36"/>
        </w:rPr>
        <w:t>202</w:t>
      </w:r>
      <w:r>
        <w:rPr>
          <w:rFonts w:cs="Arial"/>
          <w:color w:val="000000"/>
          <w:sz w:val="36"/>
          <w:szCs w:val="36"/>
        </w:rPr>
        <w:t>1</w:t>
      </w:r>
      <w:r>
        <w:rPr>
          <w:rFonts w:cs="Arial" w:hint="eastAsia"/>
          <w:color w:val="000000"/>
          <w:sz w:val="36"/>
          <w:szCs w:val="36"/>
        </w:rPr>
        <w:t>年度政府信息公开工作报告</w:t>
      </w:r>
    </w:p>
    <w:p w:rsidR="00E826C2" w:rsidRDefault="00E826C2">
      <w:pPr>
        <w:pStyle w:val="p0"/>
        <w:shd w:val="clear" w:color="auto" w:fill="FFFFFF"/>
        <w:spacing w:before="0" w:beforeAutospacing="0" w:after="0" w:afterAutospacing="0" w:line="555" w:lineRule="atLeast"/>
        <w:jc w:val="center"/>
        <w:rPr>
          <w:rFonts w:cs="Arial"/>
          <w:color w:val="000000"/>
          <w:sz w:val="36"/>
          <w:szCs w:val="36"/>
        </w:rPr>
      </w:pPr>
    </w:p>
    <w:p w:rsidR="00E826C2" w:rsidRDefault="001818AA">
      <w:pPr>
        <w:pStyle w:val="a6"/>
        <w:ind w:firstLine="56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ascii="宋体" w:hint="eastAsia"/>
          <w:sz w:val="28"/>
          <w:szCs w:val="28"/>
        </w:rPr>
        <w:t>根据《中华人民共和国政府信息公开条例》、《江苏省政府信息公开暂行办法》规定编制本报告。报告由总体情况、主动公开政府信息相关情况、依申请公开政府信息情况、政府信息公开申请行政复议及提起行政诉讼的情况、政府信息公开工作存在的主要问题及改进措施、其他需要报告的事项等六部分组成。报告统计数据时间为</w:t>
      </w:r>
      <w:r>
        <w:rPr>
          <w:rFonts w:ascii="宋体" w:hint="eastAsia"/>
          <w:sz w:val="28"/>
          <w:szCs w:val="28"/>
        </w:rPr>
        <w:t>202</w:t>
      </w:r>
      <w:r>
        <w:rPr>
          <w:rFonts w:ascii="宋体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年</w:t>
      </w:r>
      <w:r>
        <w:rPr>
          <w:rFonts w:ascii="宋体" w:hint="eastAsia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月</w:t>
      </w:r>
      <w:r>
        <w:rPr>
          <w:rFonts w:ascii="宋体" w:hint="eastAsia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日～</w:t>
      </w:r>
      <w:r>
        <w:rPr>
          <w:rFonts w:ascii="宋体" w:hint="eastAsia"/>
          <w:sz w:val="28"/>
          <w:szCs w:val="28"/>
        </w:rPr>
        <w:t>202</w:t>
      </w:r>
      <w:r>
        <w:rPr>
          <w:rFonts w:ascii="宋体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年</w:t>
      </w:r>
      <w:r>
        <w:rPr>
          <w:rFonts w:ascii="宋体" w:hint="eastAsia"/>
          <w:sz w:val="28"/>
          <w:szCs w:val="28"/>
        </w:rPr>
        <w:t>12</w:t>
      </w:r>
      <w:r>
        <w:rPr>
          <w:rFonts w:ascii="宋体" w:hint="eastAsia"/>
          <w:sz w:val="28"/>
          <w:szCs w:val="28"/>
        </w:rPr>
        <w:t>月</w:t>
      </w:r>
      <w:r>
        <w:rPr>
          <w:rFonts w:ascii="宋体" w:hint="eastAsia"/>
          <w:sz w:val="28"/>
          <w:szCs w:val="28"/>
        </w:rPr>
        <w:t>31</w:t>
      </w:r>
      <w:r>
        <w:rPr>
          <w:rFonts w:ascii="宋体" w:hint="eastAsia"/>
          <w:sz w:val="28"/>
          <w:szCs w:val="28"/>
        </w:rPr>
        <w:t>日。</w:t>
      </w:r>
    </w:p>
    <w:p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一、总体情况</w:t>
      </w:r>
    </w:p>
    <w:p w:rsidR="00E826C2" w:rsidRDefault="001818AA">
      <w:pPr>
        <w:pStyle w:val="a6"/>
        <w:ind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202</w:t>
      </w:r>
      <w:r>
        <w:rPr>
          <w:rFonts w:ascii="宋体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年，太仓市气象局认真按照《中华人民共和国政府信息公开条例》以及地方政府和上级主管部门关于政府信息公开相关规定要求，以公开为常态，不公开为例外，加强信息发布，通过“中国太仓”门户网站、太仓气象微博、</w:t>
      </w:r>
      <w:proofErr w:type="gramStart"/>
      <w:r>
        <w:rPr>
          <w:rFonts w:ascii="宋体" w:hint="eastAsia"/>
          <w:sz w:val="28"/>
          <w:szCs w:val="28"/>
        </w:rPr>
        <w:t>微信等</w:t>
      </w:r>
      <w:proofErr w:type="gramEnd"/>
      <w:r>
        <w:rPr>
          <w:rFonts w:ascii="宋体" w:hint="eastAsia"/>
          <w:sz w:val="28"/>
          <w:szCs w:val="28"/>
        </w:rPr>
        <w:t>平台，及时主动发布气象工作动态</w:t>
      </w:r>
      <w:r>
        <w:rPr>
          <w:rFonts w:ascii="宋体" w:hint="eastAsia"/>
          <w:sz w:val="28"/>
          <w:szCs w:val="28"/>
        </w:rPr>
        <w:t>1</w:t>
      </w:r>
      <w:r>
        <w:rPr>
          <w:rFonts w:ascii="宋体"/>
          <w:sz w:val="28"/>
          <w:szCs w:val="28"/>
        </w:rPr>
        <w:t>4</w:t>
      </w:r>
      <w:r>
        <w:rPr>
          <w:rFonts w:ascii="宋体" w:hint="eastAsia"/>
          <w:sz w:val="28"/>
          <w:szCs w:val="28"/>
        </w:rPr>
        <w:t>条、天气预报预警</w:t>
      </w:r>
      <w:r>
        <w:rPr>
          <w:rFonts w:ascii="宋体" w:hint="eastAsia"/>
          <w:sz w:val="28"/>
          <w:szCs w:val="28"/>
        </w:rPr>
        <w:t>1</w:t>
      </w:r>
      <w:r>
        <w:rPr>
          <w:rFonts w:ascii="宋体"/>
          <w:sz w:val="28"/>
          <w:szCs w:val="28"/>
        </w:rPr>
        <w:t>11</w:t>
      </w:r>
      <w:r>
        <w:rPr>
          <w:rFonts w:ascii="宋体" w:hint="eastAsia"/>
          <w:sz w:val="28"/>
          <w:szCs w:val="28"/>
        </w:rPr>
        <w:t>次、协助政策法规解读、更新办事指南</w:t>
      </w:r>
      <w:r>
        <w:rPr>
          <w:rFonts w:ascii="宋体"/>
          <w:sz w:val="28"/>
          <w:szCs w:val="28"/>
        </w:rPr>
        <w:t>6</w:t>
      </w:r>
      <w:r>
        <w:rPr>
          <w:rFonts w:ascii="宋体" w:hint="eastAsia"/>
          <w:sz w:val="28"/>
          <w:szCs w:val="28"/>
        </w:rPr>
        <w:t>份、部门职责等信息，不断增强信息公开的质量和实效，有效提升社会公众对气象工作的了解和认同。</w:t>
      </w:r>
    </w:p>
    <w:p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二、行政机关主动公开政府信息情况</w:t>
      </w:r>
    </w:p>
    <w:p w:rsidR="00E826C2" w:rsidRDefault="001818AA">
      <w:pPr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sz w:val="28"/>
          <w:szCs w:val="28"/>
        </w:rPr>
        <w:t>按照政务公开的要求，扎实做好各类信息的公开工作，及时更新主要领导和内设机构，截止</w:t>
      </w:r>
      <w:r>
        <w:rPr>
          <w:rFonts w:ascii="宋体" w:hint="eastAsia"/>
          <w:sz w:val="28"/>
          <w:szCs w:val="28"/>
        </w:rPr>
        <w:t>202</w:t>
      </w:r>
      <w:r>
        <w:rPr>
          <w:rFonts w:ascii="宋体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年</w:t>
      </w:r>
      <w:r>
        <w:rPr>
          <w:rFonts w:ascii="宋体" w:hint="eastAsia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月底，我局在“中国太仓”门户网站发布重要天气服务</w:t>
      </w:r>
      <w:r>
        <w:rPr>
          <w:rFonts w:ascii="宋体" w:hint="eastAsia"/>
          <w:sz w:val="28"/>
          <w:szCs w:val="28"/>
        </w:rPr>
        <w:t>6</w:t>
      </w:r>
      <w:r>
        <w:rPr>
          <w:rFonts w:ascii="宋体" w:hint="eastAsia"/>
          <w:sz w:val="28"/>
          <w:szCs w:val="28"/>
        </w:rPr>
        <w:t>条。通过协同办公平台发布专题气象服务</w:t>
      </w:r>
      <w:r>
        <w:rPr>
          <w:rFonts w:ascii="宋体"/>
          <w:sz w:val="28"/>
          <w:szCs w:val="28"/>
        </w:rPr>
        <w:t>110</w:t>
      </w:r>
      <w:r>
        <w:rPr>
          <w:rFonts w:ascii="宋体" w:hint="eastAsia"/>
          <w:sz w:val="28"/>
          <w:szCs w:val="28"/>
        </w:rPr>
        <w:t>期，重要天气公报</w:t>
      </w:r>
      <w:r>
        <w:rPr>
          <w:rFonts w:ascii="宋体"/>
          <w:sz w:val="28"/>
          <w:szCs w:val="28"/>
        </w:rPr>
        <w:t>11</w:t>
      </w:r>
      <w:r>
        <w:rPr>
          <w:rFonts w:ascii="宋体" w:hint="eastAsia"/>
          <w:sz w:val="28"/>
          <w:szCs w:val="28"/>
        </w:rPr>
        <w:t>期，通过</w:t>
      </w:r>
      <w:proofErr w:type="gramStart"/>
      <w:r>
        <w:rPr>
          <w:rFonts w:ascii="宋体" w:hint="eastAsia"/>
          <w:sz w:val="28"/>
          <w:szCs w:val="28"/>
        </w:rPr>
        <w:t>微博电视</w:t>
      </w:r>
      <w:proofErr w:type="gramEnd"/>
      <w:r>
        <w:rPr>
          <w:rFonts w:ascii="宋体" w:hint="eastAsia"/>
          <w:sz w:val="28"/>
          <w:szCs w:val="28"/>
        </w:rPr>
        <w:t>短信等渠道发布预警信号</w:t>
      </w:r>
      <w:r>
        <w:rPr>
          <w:rFonts w:ascii="宋体" w:hint="eastAsia"/>
          <w:sz w:val="28"/>
          <w:szCs w:val="28"/>
        </w:rPr>
        <w:t>1</w:t>
      </w:r>
      <w:r>
        <w:rPr>
          <w:rFonts w:ascii="宋体"/>
          <w:sz w:val="28"/>
          <w:szCs w:val="28"/>
        </w:rPr>
        <w:t>11</w:t>
      </w:r>
      <w:r>
        <w:rPr>
          <w:rFonts w:ascii="宋体" w:hint="eastAsia"/>
          <w:sz w:val="28"/>
          <w:szCs w:val="28"/>
        </w:rPr>
        <w:t>次，发送预警短信</w:t>
      </w:r>
      <w:r>
        <w:rPr>
          <w:rFonts w:ascii="宋体" w:hint="eastAsia"/>
          <w:sz w:val="28"/>
          <w:szCs w:val="28"/>
        </w:rPr>
        <w:t>29</w:t>
      </w:r>
      <w:r>
        <w:rPr>
          <w:rFonts w:ascii="宋体"/>
          <w:sz w:val="28"/>
          <w:szCs w:val="28"/>
        </w:rPr>
        <w:t>9</w:t>
      </w:r>
      <w:r>
        <w:rPr>
          <w:rFonts w:ascii="宋体" w:hint="eastAsia"/>
          <w:sz w:val="28"/>
          <w:szCs w:val="28"/>
        </w:rPr>
        <w:t>条共计</w:t>
      </w:r>
      <w:r>
        <w:rPr>
          <w:rFonts w:ascii="宋体"/>
          <w:sz w:val="28"/>
          <w:szCs w:val="28"/>
        </w:rPr>
        <w:t>218206</w:t>
      </w:r>
      <w:r>
        <w:rPr>
          <w:rFonts w:ascii="宋体" w:hint="eastAsia"/>
          <w:sz w:val="28"/>
          <w:szCs w:val="28"/>
        </w:rPr>
        <w:t>人次。春运期间，向春</w:t>
      </w:r>
      <w:r>
        <w:rPr>
          <w:rFonts w:ascii="宋体" w:hint="eastAsia"/>
          <w:sz w:val="28"/>
          <w:szCs w:val="28"/>
        </w:rPr>
        <w:lastRenderedPageBreak/>
        <w:t>运办发送</w:t>
      </w:r>
      <w:r>
        <w:rPr>
          <w:rFonts w:ascii="宋体" w:hint="eastAsia"/>
          <w:sz w:val="28"/>
          <w:szCs w:val="28"/>
        </w:rPr>
        <w:t>4</w:t>
      </w:r>
      <w:r>
        <w:rPr>
          <w:rFonts w:ascii="宋体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期《春运专题气象服务》；</w:t>
      </w:r>
      <w:r>
        <w:rPr>
          <w:rFonts w:ascii="宋体" w:hint="eastAsia"/>
          <w:sz w:val="28"/>
          <w:szCs w:val="28"/>
        </w:rPr>
        <w:t xml:space="preserve"> 1-12</w:t>
      </w:r>
      <w:r>
        <w:rPr>
          <w:rFonts w:ascii="宋体" w:hint="eastAsia"/>
          <w:sz w:val="28"/>
          <w:szCs w:val="28"/>
        </w:rPr>
        <w:t>月制作发布春耕春播服务材料</w:t>
      </w:r>
      <w:r>
        <w:rPr>
          <w:rFonts w:ascii="宋体"/>
          <w:sz w:val="28"/>
          <w:szCs w:val="28"/>
        </w:rPr>
        <w:t>5</w:t>
      </w:r>
      <w:r>
        <w:rPr>
          <w:rFonts w:ascii="宋体" w:hint="eastAsia"/>
          <w:sz w:val="28"/>
          <w:szCs w:val="28"/>
        </w:rPr>
        <w:t>期、小麦赤霉病防治服务材料</w:t>
      </w:r>
      <w:r>
        <w:rPr>
          <w:rFonts w:ascii="宋体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期、夏收夏种服务材料</w:t>
      </w:r>
      <w:r>
        <w:rPr>
          <w:rFonts w:ascii="宋体" w:hint="eastAsia"/>
          <w:sz w:val="28"/>
          <w:szCs w:val="28"/>
        </w:rPr>
        <w:t>1</w:t>
      </w:r>
      <w:r>
        <w:rPr>
          <w:rFonts w:ascii="宋体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期、秋收秋</w:t>
      </w:r>
      <w:proofErr w:type="gramStart"/>
      <w:r>
        <w:rPr>
          <w:rFonts w:ascii="宋体" w:hint="eastAsia"/>
          <w:sz w:val="28"/>
          <w:szCs w:val="28"/>
        </w:rPr>
        <w:t>种服务</w:t>
      </w:r>
      <w:proofErr w:type="gramEnd"/>
      <w:r>
        <w:rPr>
          <w:rFonts w:ascii="宋体" w:hint="eastAsia"/>
          <w:sz w:val="28"/>
          <w:szCs w:val="28"/>
        </w:rPr>
        <w:t>材料</w:t>
      </w:r>
      <w:r>
        <w:rPr>
          <w:rFonts w:ascii="宋体" w:hint="eastAsia"/>
          <w:sz w:val="28"/>
          <w:szCs w:val="28"/>
        </w:rPr>
        <w:t>1</w:t>
      </w:r>
      <w:r>
        <w:rPr>
          <w:rFonts w:ascii="宋体"/>
          <w:sz w:val="28"/>
          <w:szCs w:val="28"/>
        </w:rPr>
        <w:t>0</w:t>
      </w:r>
      <w:r>
        <w:rPr>
          <w:rFonts w:ascii="宋体" w:hint="eastAsia"/>
          <w:sz w:val="28"/>
          <w:szCs w:val="28"/>
        </w:rPr>
        <w:t>期。及时关注</w:t>
      </w:r>
      <w:r>
        <w:rPr>
          <w:rFonts w:ascii="宋体" w:hint="eastAsia"/>
          <w:sz w:val="28"/>
          <w:szCs w:val="28"/>
        </w:rPr>
        <w:t>12345</w:t>
      </w:r>
      <w:r>
        <w:rPr>
          <w:rFonts w:ascii="宋体" w:hint="eastAsia"/>
          <w:sz w:val="28"/>
          <w:szCs w:val="28"/>
        </w:rPr>
        <w:t>平台，收到</w:t>
      </w:r>
      <w:r>
        <w:rPr>
          <w:rFonts w:ascii="宋体"/>
          <w:sz w:val="28"/>
          <w:szCs w:val="28"/>
        </w:rPr>
        <w:t>8</w:t>
      </w:r>
      <w:r>
        <w:rPr>
          <w:rFonts w:ascii="宋体" w:hint="eastAsia"/>
          <w:sz w:val="28"/>
          <w:szCs w:val="28"/>
        </w:rPr>
        <w:t>条工单，全部在规定时限内完成答复。</w:t>
      </w:r>
    </w:p>
    <w:tbl>
      <w:tblPr>
        <w:tblW w:w="87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2435"/>
        <w:gridCol w:w="2435"/>
        <w:gridCol w:w="2210"/>
      </w:tblGrid>
      <w:tr w:rsidR="00E826C2">
        <w:trPr>
          <w:trHeight w:val="395"/>
          <w:jc w:val="center"/>
        </w:trPr>
        <w:tc>
          <w:tcPr>
            <w:tcW w:w="8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826C2">
        <w:trPr>
          <w:trHeight w:val="578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cs="Times New Roman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cs="Times New Roman"/>
                <w:kern w:val="0"/>
                <w:sz w:val="20"/>
                <w:szCs w:val="20"/>
              </w:rPr>
              <w:t>数</w:t>
            </w:r>
          </w:p>
        </w:tc>
      </w:tr>
      <w:tr w:rsidR="00E826C2">
        <w:trPr>
          <w:trHeight w:val="502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Cs w:val="21"/>
              </w:rPr>
              <w:t>0</w:t>
            </w:r>
          </w:p>
        </w:tc>
      </w:tr>
      <w:tr w:rsidR="00E826C2">
        <w:trPr>
          <w:trHeight w:val="452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F16FB9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F16FB9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826C2">
        <w:trPr>
          <w:trHeight w:val="477"/>
          <w:jc w:val="center"/>
        </w:trPr>
        <w:tc>
          <w:tcPr>
            <w:tcW w:w="87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826C2">
        <w:trPr>
          <w:trHeight w:val="41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E826C2">
        <w:trPr>
          <w:trHeight w:val="428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F16FB9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E826C2">
        <w:trPr>
          <w:trHeight w:val="490"/>
          <w:jc w:val="center"/>
        </w:trPr>
        <w:tc>
          <w:tcPr>
            <w:tcW w:w="87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826C2">
        <w:trPr>
          <w:trHeight w:val="44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E826C2">
        <w:trPr>
          <w:trHeight w:val="427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26C2">
        <w:trPr>
          <w:trHeight w:val="41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826C2">
        <w:trPr>
          <w:trHeight w:val="527"/>
          <w:jc w:val="center"/>
        </w:trPr>
        <w:tc>
          <w:tcPr>
            <w:tcW w:w="87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826C2">
        <w:trPr>
          <w:trHeight w:val="477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E826C2">
        <w:trPr>
          <w:trHeight w:val="498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F16FB9">
              <w:rPr>
                <w:rFonts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E826C2" w:rsidRDefault="00E826C2">
      <w:pPr>
        <w:rPr>
          <w:rFonts w:ascii="宋体"/>
          <w:sz w:val="28"/>
          <w:szCs w:val="28"/>
        </w:rPr>
      </w:pPr>
    </w:p>
    <w:p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三、行政机关收到和处理政府信息公开申请情况</w:t>
      </w:r>
    </w:p>
    <w:p w:rsidR="00E826C2" w:rsidRDefault="001818AA">
      <w:pPr>
        <w:pStyle w:val="a6"/>
        <w:ind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为做好依申请公</w:t>
      </w:r>
      <w:bookmarkStart w:id="0" w:name="_GoBack"/>
      <w:bookmarkEnd w:id="0"/>
      <w:r>
        <w:rPr>
          <w:rFonts w:ascii="宋体" w:hint="eastAsia"/>
          <w:sz w:val="28"/>
          <w:szCs w:val="28"/>
        </w:rPr>
        <w:t>开工作，我局在太仓市人民政府网站已发布了《太仓市气象局政府信息公开指南》、《太仓市气象局政务信息主动公开和依申请公开制度》等，公布了政务信息公开受理机构、办公地址、</w:t>
      </w:r>
      <w:r>
        <w:rPr>
          <w:rFonts w:ascii="宋体" w:hint="eastAsia"/>
          <w:sz w:val="28"/>
          <w:szCs w:val="28"/>
        </w:rPr>
        <w:lastRenderedPageBreak/>
        <w:t>办公时间、联系电话、传真号码、电子邮箱等。截止到目前，我局未收到政府信息公开申请书。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E826C2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E826C2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总计</w:t>
            </w:r>
          </w:p>
        </w:tc>
      </w:tr>
      <w:tr w:rsidR="00E826C2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826C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楷体" w:eastAsia="楷体" w:hAnsi="楷体" w:cs="宋体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sz w:val="20"/>
                <w:szCs w:val="20"/>
              </w:rPr>
              <w:t>不予处</w:t>
            </w:r>
            <w:proofErr w:type="gramEnd"/>
            <w:r>
              <w:rPr>
                <w:rFonts w:ascii="楷体" w:eastAsia="楷体" w:hAnsi="楷体" w:cs="宋体" w:hint="eastAsia"/>
                <w:sz w:val="20"/>
                <w:szCs w:val="20"/>
              </w:rPr>
              <w:t>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3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E826C2" w:rsidRDefault="00E826C2">
      <w:pPr>
        <w:ind w:firstLineChars="71" w:firstLine="199"/>
        <w:rPr>
          <w:rFonts w:ascii="宋体"/>
          <w:sz w:val="28"/>
          <w:szCs w:val="28"/>
        </w:rPr>
      </w:pPr>
    </w:p>
    <w:p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四、因政府信息公开工作被申请行政复议、提起行政诉讼情况</w:t>
      </w:r>
    </w:p>
    <w:p w:rsidR="00E826C2" w:rsidRDefault="001818AA">
      <w:pPr>
        <w:pStyle w:val="a6"/>
        <w:ind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lastRenderedPageBreak/>
        <w:t>202</w:t>
      </w:r>
      <w:r>
        <w:rPr>
          <w:rFonts w:ascii="宋体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年，我局收到依申请公开行政复议案件</w:t>
      </w:r>
      <w:r>
        <w:rPr>
          <w:rFonts w:ascii="宋体" w:hint="eastAsia"/>
          <w:sz w:val="28"/>
          <w:szCs w:val="28"/>
        </w:rPr>
        <w:t>0</w:t>
      </w:r>
      <w:r>
        <w:rPr>
          <w:rFonts w:ascii="宋体" w:hint="eastAsia"/>
          <w:sz w:val="28"/>
          <w:szCs w:val="28"/>
        </w:rPr>
        <w:t>件。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E826C2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行政诉讼</w:t>
            </w:r>
          </w:p>
        </w:tc>
      </w:tr>
      <w:tr w:rsidR="00E826C2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其他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尚未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复议后起诉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580" w:lineRule="exact"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580" w:lineRule="exact"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580" w:lineRule="exact"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580" w:lineRule="exact"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580" w:lineRule="exact"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其他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尚未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尚未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826C2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</w:tr>
    </w:tbl>
    <w:p w:rsidR="00E826C2" w:rsidRDefault="00E826C2">
      <w:pPr>
        <w:pStyle w:val="a6"/>
        <w:ind w:firstLine="560"/>
        <w:rPr>
          <w:rFonts w:ascii="宋体"/>
          <w:sz w:val="28"/>
          <w:szCs w:val="28"/>
        </w:rPr>
      </w:pPr>
    </w:p>
    <w:p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五</w:t>
      </w:r>
      <w:r>
        <w:rPr>
          <w:rFonts w:ascii="宋体"/>
          <w:b/>
          <w:sz w:val="28"/>
          <w:szCs w:val="28"/>
        </w:rPr>
        <w:t>、</w:t>
      </w:r>
      <w:r>
        <w:rPr>
          <w:rFonts w:ascii="宋体" w:hint="eastAsia"/>
          <w:b/>
          <w:sz w:val="28"/>
          <w:szCs w:val="28"/>
        </w:rPr>
        <w:t>政府信息公开工作存在的主要问题及改进措施</w:t>
      </w:r>
      <w:r>
        <w:rPr>
          <w:rFonts w:ascii="宋体" w:hint="eastAsia"/>
          <w:b/>
          <w:sz w:val="28"/>
          <w:szCs w:val="28"/>
        </w:rPr>
        <w:t xml:space="preserve">   </w:t>
      </w:r>
    </w:p>
    <w:p w:rsidR="00E826C2" w:rsidRDefault="001818AA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202</w:t>
      </w:r>
      <w:r>
        <w:rPr>
          <w:rFonts w:ascii="宋体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年太仓市气象局充分利用“中国太仓”门户网站、微信、微博、电视、电台、短信等方式及时向社会公众提供气象预警和气象服务，但还存一定不足，主要表现在：信息公开的主动性和实效性有待加强、现有公开内容与群众期望还存在差距、公开水平和质量有待提高等。</w:t>
      </w:r>
    </w:p>
    <w:p w:rsidR="00E826C2" w:rsidRDefault="001818AA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下一步，我局将继续认真贯彻落实上级的部署要求，提升政务公开的质量效果，进一步聚焦经济社会发展需要和人民群众的关注关切，以公开促落实、以公开促规范、以公开促服务。将认真高效做好“中国太仓”门户网站信息公开平台相关板块和太仓气象微博、</w:t>
      </w:r>
      <w:proofErr w:type="gramStart"/>
      <w:r>
        <w:rPr>
          <w:rFonts w:ascii="宋体" w:hint="eastAsia"/>
          <w:sz w:val="28"/>
          <w:szCs w:val="28"/>
        </w:rPr>
        <w:t>微信新</w:t>
      </w:r>
      <w:proofErr w:type="gramEnd"/>
      <w:r>
        <w:rPr>
          <w:rFonts w:ascii="宋体" w:hint="eastAsia"/>
          <w:sz w:val="28"/>
          <w:szCs w:val="28"/>
        </w:rPr>
        <w:t>媒体的常态化管理，及时发布政务信息，</w:t>
      </w:r>
      <w:r>
        <w:rPr>
          <w:rFonts w:ascii="宋体" w:hint="eastAsia"/>
          <w:sz w:val="28"/>
          <w:szCs w:val="28"/>
        </w:rPr>
        <w:t>确保信息及时、准确、规范的对外公开。进一步加强政务公开工作人员培训，加强监督、检查和指导工作，规范政务公开行为，提高责任意识。</w:t>
      </w:r>
    </w:p>
    <w:p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六、其他需要报告的事项</w:t>
      </w:r>
    </w:p>
    <w:p w:rsidR="00E826C2" w:rsidRDefault="001818AA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本机关在办理</w:t>
      </w:r>
      <w:r>
        <w:rPr>
          <w:rFonts w:ascii="宋体" w:hint="eastAsia"/>
          <w:sz w:val="28"/>
          <w:szCs w:val="28"/>
        </w:rPr>
        <w:t>2021</w:t>
      </w:r>
      <w:r>
        <w:rPr>
          <w:rFonts w:ascii="宋体" w:hint="eastAsia"/>
          <w:sz w:val="28"/>
          <w:szCs w:val="28"/>
        </w:rPr>
        <w:t>年度信息公开申请中未收取信息处理费。</w:t>
      </w:r>
    </w:p>
    <w:sectPr w:rsidR="00E826C2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AA" w:rsidRDefault="001818AA">
      <w:r>
        <w:separator/>
      </w:r>
    </w:p>
  </w:endnote>
  <w:endnote w:type="continuationSeparator" w:id="0">
    <w:p w:rsidR="001818AA" w:rsidRDefault="0018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AA" w:rsidRDefault="001818AA">
      <w:r>
        <w:separator/>
      </w:r>
    </w:p>
  </w:footnote>
  <w:footnote w:type="continuationSeparator" w:id="0">
    <w:p w:rsidR="001818AA" w:rsidRDefault="0018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6C2" w:rsidRDefault="00E826C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E3"/>
    <w:rsid w:val="00001D16"/>
    <w:rsid w:val="00005DD3"/>
    <w:rsid w:val="000539DD"/>
    <w:rsid w:val="000C1D38"/>
    <w:rsid w:val="001818AA"/>
    <w:rsid w:val="0026180F"/>
    <w:rsid w:val="00272F82"/>
    <w:rsid w:val="00290100"/>
    <w:rsid w:val="003B0FBA"/>
    <w:rsid w:val="0040424B"/>
    <w:rsid w:val="00417D4A"/>
    <w:rsid w:val="004D4141"/>
    <w:rsid w:val="00594635"/>
    <w:rsid w:val="006B03FF"/>
    <w:rsid w:val="008244EF"/>
    <w:rsid w:val="008476C3"/>
    <w:rsid w:val="008715E3"/>
    <w:rsid w:val="008A258D"/>
    <w:rsid w:val="008F0F53"/>
    <w:rsid w:val="00903D2C"/>
    <w:rsid w:val="009B041F"/>
    <w:rsid w:val="00B50B57"/>
    <w:rsid w:val="00B83268"/>
    <w:rsid w:val="00B94BC3"/>
    <w:rsid w:val="00BB4560"/>
    <w:rsid w:val="00C04D22"/>
    <w:rsid w:val="00C154D1"/>
    <w:rsid w:val="00C70EB0"/>
    <w:rsid w:val="00D20C1E"/>
    <w:rsid w:val="00E67B0A"/>
    <w:rsid w:val="00E826C2"/>
    <w:rsid w:val="00F16FB9"/>
    <w:rsid w:val="00F70A6B"/>
    <w:rsid w:val="00F75486"/>
    <w:rsid w:val="00FD5EFD"/>
    <w:rsid w:val="574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387BB0-A9E7-49C8-8C5C-22D2A734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6">
    <w:name w:val="List Paragraph"/>
    <w:basedOn w:val="a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周萍</dc:creator>
  <cp:lastModifiedBy>zwrwork</cp:lastModifiedBy>
  <cp:revision>2</cp:revision>
  <cp:lastPrinted>2019-01-22T04:32:00Z</cp:lastPrinted>
  <dcterms:created xsi:type="dcterms:W3CDTF">2022-01-30T02:44:00Z</dcterms:created>
  <dcterms:modified xsi:type="dcterms:W3CDTF">2022-01-30T02:44:00Z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DF7F2D2FBDE24E0EA652C751E3F4EA99</vt:lpwstr>
  </property>
</Properties>
</file>