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F863C2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noProof/>
          <w:snapToGrid/>
          <w:w w:val="100"/>
          <w:szCs w:val="1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64632</wp:posOffset>
            </wp:positionH>
            <wp:positionV relativeFrom="paragraph">
              <wp:posOffset>159854</wp:posOffset>
            </wp:positionV>
            <wp:extent cx="5728169" cy="2226365"/>
            <wp:effectExtent l="19050" t="0" r="5881" b="0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69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B71"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9C6D7E">
        <w:rPr>
          <w:rFonts w:ascii="Times New Roman" w:eastAsia="仿宋_GB2312" w:hint="eastAsia"/>
          <w:noProof/>
        </w:rPr>
        <w:t>发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9D40E0">
        <w:rPr>
          <w:rFonts w:ascii="Times New Roman" w:eastAsia="仿宋_GB2312" w:hint="eastAsia"/>
          <w:noProof/>
        </w:rPr>
        <w:t>6</w:t>
      </w:r>
      <w:r>
        <w:rPr>
          <w:rFonts w:ascii="Times New Roman" w:eastAsia="仿宋_GB2312" w:hint="eastAsia"/>
          <w:noProof/>
        </w:rPr>
        <w:t>〕</w:t>
      </w:r>
      <w:r w:rsidR="00C05F28">
        <w:rPr>
          <w:rFonts w:ascii="Times New Roman" w:eastAsia="仿宋_GB2312" w:hint="eastAsia"/>
          <w:noProof/>
        </w:rPr>
        <w:t>24</w:t>
      </w:r>
      <w:r>
        <w:rPr>
          <w:rFonts w:ascii="Times New Roman" w:eastAsia="仿宋_GB2312" w:hint="eastAsia"/>
          <w:noProof/>
        </w:rPr>
        <w:t>号</w:t>
      </w:r>
    </w:p>
    <w:p w:rsidR="006131E7" w:rsidRDefault="00BF5BC3" w:rsidP="00122C9F">
      <w:pPr>
        <w:pStyle w:val="a6"/>
        <w:snapToGrid w:val="0"/>
        <w:spacing w:after="640"/>
        <w:ind w:left="-40"/>
        <w:jc w:val="both"/>
      </w:pPr>
      <w:r w:rsidRPr="00BF5BC3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D53A91" w:rsidRDefault="00D53A91">
      <w:pPr>
        <w:pStyle w:val="10"/>
        <w:rPr>
          <w:rFonts w:ascii="方正大标宋简体" w:eastAsia="方正大标宋简体"/>
        </w:rPr>
      </w:pPr>
    </w:p>
    <w:p w:rsidR="006131E7" w:rsidRPr="00E10591" w:rsidRDefault="003023FC" w:rsidP="00E10591">
      <w:pPr>
        <w:spacing w:line="580" w:lineRule="exact"/>
        <w:jc w:val="center"/>
        <w:rPr>
          <w:rFonts w:ascii="方正大标宋简体" w:eastAsia="方正大标宋简体"/>
          <w:sz w:val="44"/>
          <w:szCs w:val="44"/>
        </w:rPr>
      </w:pPr>
      <w:r w:rsidRPr="00E10591">
        <w:rPr>
          <w:rFonts w:ascii="方正大标宋简体" w:eastAsia="方正大标宋简体" w:hint="eastAsia"/>
          <w:sz w:val="44"/>
          <w:szCs w:val="44"/>
        </w:rPr>
        <w:t>市政府</w:t>
      </w:r>
      <w:r w:rsidR="006131E7" w:rsidRPr="00E10591">
        <w:rPr>
          <w:rFonts w:ascii="方正大标宋简体" w:eastAsia="方正大标宋简体" w:hint="eastAsia"/>
          <w:sz w:val="44"/>
          <w:szCs w:val="44"/>
        </w:rPr>
        <w:t>关于</w:t>
      </w:r>
      <w:r w:rsidR="00E10591">
        <w:rPr>
          <w:rFonts w:ascii="方正大标宋简体" w:eastAsia="方正大标宋简体" w:hint="eastAsia"/>
          <w:sz w:val="44"/>
          <w:szCs w:val="44"/>
        </w:rPr>
        <w:t>印发</w:t>
      </w:r>
      <w:r w:rsidR="00E10591" w:rsidRPr="00E10591">
        <w:rPr>
          <w:rFonts w:ascii="Times New Roman" w:eastAsia="方正大标宋简体"/>
          <w:sz w:val="44"/>
          <w:szCs w:val="44"/>
        </w:rPr>
        <w:t>“</w:t>
      </w:r>
      <w:r w:rsidR="00E10591" w:rsidRPr="00E10591">
        <w:rPr>
          <w:rFonts w:ascii="Times New Roman" w:eastAsia="方正大标宋简体" w:cs="方正大标宋简体" w:hint="eastAsia"/>
          <w:sz w:val="44"/>
          <w:szCs w:val="44"/>
        </w:rPr>
        <w:t>十三五</w:t>
      </w:r>
      <w:r w:rsidR="00E10591" w:rsidRPr="00E10591">
        <w:rPr>
          <w:rFonts w:ascii="Times New Roman" w:eastAsia="方正大标宋简体"/>
          <w:sz w:val="44"/>
          <w:szCs w:val="44"/>
        </w:rPr>
        <w:t>”</w:t>
      </w:r>
      <w:r w:rsidR="00E10591" w:rsidRPr="00E10591">
        <w:rPr>
          <w:rFonts w:ascii="Times New Roman" w:eastAsia="方正大标宋简体" w:cs="方正大标宋简体" w:hint="eastAsia"/>
          <w:sz w:val="44"/>
          <w:szCs w:val="44"/>
        </w:rPr>
        <w:t>太仓市社会信用体系建设规划纲要</w:t>
      </w:r>
      <w:r w:rsidR="006131E7" w:rsidRPr="00E10591">
        <w:rPr>
          <w:rFonts w:ascii="方正大标宋简体" w:eastAsia="方正大标宋简体" w:hint="eastAsia"/>
          <w:sz w:val="44"/>
          <w:szCs w:val="44"/>
        </w:rPr>
        <w:t>的通知</w:t>
      </w:r>
    </w:p>
    <w:p w:rsidR="006131E7" w:rsidRDefault="006131E7">
      <w:pPr>
        <w:spacing w:line="580" w:lineRule="exact"/>
        <w:rPr>
          <w:sz w:val="44"/>
        </w:rPr>
      </w:pPr>
    </w:p>
    <w:p w:rsidR="006131E7" w:rsidRPr="00E10591" w:rsidRDefault="006131E7" w:rsidP="00463453">
      <w:pPr>
        <w:spacing w:line="560" w:lineRule="exact"/>
        <w:ind w:firstLine="0"/>
        <w:rPr>
          <w:rFonts w:ascii="Times New Roman" w:eastAsia="仿宋_GB2312"/>
          <w:szCs w:val="32"/>
        </w:rPr>
      </w:pPr>
      <w:r w:rsidRPr="00E10591">
        <w:rPr>
          <w:rFonts w:ascii="Times New Roman" w:eastAsia="仿宋_GB2312" w:hint="eastAsia"/>
          <w:szCs w:val="32"/>
        </w:rPr>
        <w:t>各镇人民政府，太仓港经济</w:t>
      </w:r>
      <w:r w:rsidR="00C64242" w:rsidRPr="00E10591">
        <w:rPr>
          <w:rFonts w:ascii="Times New Roman" w:eastAsia="仿宋_GB2312" w:hint="eastAsia"/>
          <w:szCs w:val="32"/>
        </w:rPr>
        <w:t>技术</w:t>
      </w:r>
      <w:r w:rsidRPr="00E10591">
        <w:rPr>
          <w:rFonts w:ascii="Times New Roman" w:eastAsia="仿宋_GB2312" w:hint="eastAsia"/>
          <w:szCs w:val="32"/>
        </w:rPr>
        <w:t>开发区</w:t>
      </w:r>
      <w:r w:rsidR="00D35EE3" w:rsidRPr="00E10591">
        <w:rPr>
          <w:rFonts w:ascii="Times New Roman" w:eastAsia="仿宋_GB2312" w:hint="eastAsia"/>
          <w:szCs w:val="32"/>
        </w:rPr>
        <w:t>管委会</w:t>
      </w:r>
      <w:r w:rsidR="00B839BD" w:rsidRPr="00E10591">
        <w:rPr>
          <w:rFonts w:ascii="Times New Roman" w:eastAsia="仿宋_GB2312" w:hint="eastAsia"/>
          <w:szCs w:val="32"/>
        </w:rPr>
        <w:t>，</w:t>
      </w:r>
      <w:r w:rsidRPr="00E10591">
        <w:rPr>
          <w:rFonts w:ascii="Times New Roman" w:eastAsia="仿宋_GB2312" w:hint="eastAsia"/>
          <w:szCs w:val="32"/>
        </w:rPr>
        <w:t>新区管委会，</w:t>
      </w:r>
      <w:r w:rsidR="007A417A" w:rsidRPr="00E10591">
        <w:rPr>
          <w:rFonts w:ascii="Times New Roman" w:eastAsia="仿宋_GB2312" w:hint="eastAsia"/>
          <w:szCs w:val="32"/>
        </w:rPr>
        <w:t>科教新城</w:t>
      </w:r>
      <w:r w:rsidR="0086406E" w:rsidRPr="00E10591">
        <w:rPr>
          <w:rFonts w:ascii="Times New Roman" w:eastAsia="仿宋_GB2312" w:hint="eastAsia"/>
          <w:szCs w:val="32"/>
        </w:rPr>
        <w:t>、旅游度假区</w:t>
      </w:r>
      <w:r w:rsidR="007A417A" w:rsidRPr="00E10591">
        <w:rPr>
          <w:rFonts w:ascii="Times New Roman" w:eastAsia="仿宋_GB2312" w:hint="eastAsia"/>
          <w:szCs w:val="32"/>
        </w:rPr>
        <w:t>管委会，</w:t>
      </w:r>
      <w:r w:rsidR="00463453" w:rsidRPr="00E10591">
        <w:rPr>
          <w:rFonts w:ascii="Times New Roman" w:eastAsia="仿宋_GB2312" w:hint="eastAsia"/>
          <w:szCs w:val="32"/>
        </w:rPr>
        <w:t>娄东街道办事处，</w:t>
      </w:r>
      <w:r w:rsidRPr="00E10591">
        <w:rPr>
          <w:rFonts w:ascii="Times New Roman" w:eastAsia="仿宋_GB2312" w:hint="eastAsia"/>
          <w:szCs w:val="32"/>
        </w:rPr>
        <w:t>市各委办局，各</w:t>
      </w:r>
      <w:r w:rsidR="004631A1" w:rsidRPr="00E10591">
        <w:rPr>
          <w:rFonts w:ascii="Times New Roman" w:eastAsia="仿宋_GB2312" w:hint="eastAsia"/>
          <w:szCs w:val="32"/>
        </w:rPr>
        <w:t>直属单位</w:t>
      </w:r>
      <w:r w:rsidR="00C64067" w:rsidRPr="00E10591">
        <w:rPr>
          <w:rFonts w:ascii="Times New Roman" w:eastAsia="仿宋_GB2312" w:hint="eastAsia"/>
          <w:szCs w:val="32"/>
        </w:rPr>
        <w:t>，健雄学院</w:t>
      </w:r>
      <w:r w:rsidRPr="00E10591">
        <w:rPr>
          <w:rFonts w:ascii="Times New Roman" w:eastAsia="仿宋_GB2312" w:hint="eastAsia"/>
          <w:szCs w:val="32"/>
        </w:rPr>
        <w:t>：</w:t>
      </w:r>
    </w:p>
    <w:p w:rsidR="006131E7" w:rsidRPr="00E10591" w:rsidRDefault="00E10591" w:rsidP="00E10591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E10591">
        <w:rPr>
          <w:rFonts w:ascii="Times New Roman" w:eastAsia="仿宋_GB2312" w:hint="eastAsia"/>
          <w:szCs w:val="32"/>
        </w:rPr>
        <w:t>经研究，现将《</w:t>
      </w:r>
      <w:r w:rsidRPr="00E10591">
        <w:rPr>
          <w:rFonts w:ascii="Times New Roman" w:eastAsia="仿宋_GB2312"/>
          <w:szCs w:val="32"/>
        </w:rPr>
        <w:t>“</w:t>
      </w:r>
      <w:r w:rsidRPr="00E10591">
        <w:rPr>
          <w:rFonts w:ascii="Times New Roman" w:eastAsia="仿宋_GB2312" w:hint="eastAsia"/>
          <w:szCs w:val="32"/>
        </w:rPr>
        <w:t>十三五</w:t>
      </w:r>
      <w:r w:rsidRPr="00E10591">
        <w:rPr>
          <w:rFonts w:ascii="Times New Roman" w:eastAsia="仿宋_GB2312"/>
          <w:szCs w:val="32"/>
        </w:rPr>
        <w:t>”</w:t>
      </w:r>
      <w:r w:rsidRPr="00E10591">
        <w:rPr>
          <w:rFonts w:ascii="Times New Roman" w:eastAsia="仿宋_GB2312" w:hint="eastAsia"/>
          <w:szCs w:val="32"/>
        </w:rPr>
        <w:t>太仓市社会信用体系建设规划纲要》印发给你们，请认真贯彻执行。</w:t>
      </w:r>
    </w:p>
    <w:p w:rsidR="00122C9F" w:rsidRDefault="00122C9F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102DF7" w:rsidRDefault="00102DF7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Default="003023FC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3023FC">
      <w:pPr>
        <w:spacing w:line="58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9D40E0">
        <w:rPr>
          <w:rFonts w:ascii="Times New Roman" w:eastAsia="仿宋_GB2312" w:hint="eastAsia"/>
        </w:rPr>
        <w:t>6</w:t>
      </w:r>
      <w:r>
        <w:rPr>
          <w:rFonts w:ascii="Times New Roman" w:eastAsia="仿宋_GB2312" w:hint="eastAsia"/>
        </w:rPr>
        <w:t>年</w:t>
      </w:r>
      <w:r w:rsidR="00C05F28">
        <w:rPr>
          <w:rFonts w:ascii="Times New Roman" w:eastAsia="仿宋_GB2312" w:hint="eastAsia"/>
        </w:rPr>
        <w:t>5</w:t>
      </w:r>
      <w:r>
        <w:rPr>
          <w:rFonts w:ascii="Times New Roman" w:eastAsia="仿宋_GB2312" w:hint="eastAsia"/>
        </w:rPr>
        <w:t>月</w:t>
      </w:r>
      <w:r w:rsidR="00C05F28">
        <w:rPr>
          <w:rFonts w:ascii="Times New Roman" w:eastAsia="仿宋_GB2312" w:hint="eastAsia"/>
        </w:rPr>
        <w:t>16</w:t>
      </w:r>
      <w:r>
        <w:rPr>
          <w:rFonts w:ascii="Times New Roman" w:eastAsia="仿宋_GB2312" w:hint="eastAsia"/>
        </w:rPr>
        <w:t>日</w:t>
      </w:r>
    </w:p>
    <w:p w:rsidR="006131E7" w:rsidRDefault="006131E7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市委各部委办局，市人大常委会办公室，市政协办公室，市法院、检察院，市人武部，市各人民团体。</w:t>
            </w:r>
          </w:p>
        </w:tc>
      </w:tr>
      <w:tr w:rsidR="00102DF7" w:rsidRPr="00000D19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C05F28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 w:rsidR="00C05F28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201</w:t>
            </w:r>
            <w:r w:rsidR="009D40E0">
              <w:rPr>
                <w:rFonts w:ascii="Times New Roman" w:eastAsia="仿宋_GB2312" w:hint="eastAsia"/>
                <w:b w:val="0"/>
                <w:sz w:val="28"/>
                <w:szCs w:val="28"/>
              </w:rPr>
              <w:t>6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C05F28">
              <w:rPr>
                <w:rFonts w:ascii="Times New Roman" w:eastAsia="仿宋_GB2312" w:hint="eastAsia"/>
                <w:b w:val="0"/>
                <w:sz w:val="28"/>
                <w:szCs w:val="28"/>
              </w:rPr>
              <w:t>5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C05F28">
              <w:rPr>
                <w:rFonts w:ascii="Times New Roman" w:eastAsia="仿宋_GB2312" w:hint="eastAsia"/>
                <w:b w:val="0"/>
                <w:sz w:val="28"/>
                <w:szCs w:val="28"/>
              </w:rPr>
              <w:t>16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</w:pPr>
    </w:p>
    <w:sectPr w:rsidR="007C0B84" w:rsidSect="00D53A91">
      <w:footerReference w:type="default" r:id="rId7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C9" w:rsidRDefault="005714C9">
      <w:r>
        <w:separator/>
      </w:r>
    </w:p>
  </w:endnote>
  <w:endnote w:type="continuationSeparator" w:id="1">
    <w:p w:rsidR="005714C9" w:rsidRDefault="0057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楷体"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1" w:rsidRPr="009F5851" w:rsidRDefault="00506B71" w:rsidP="009F5851">
    <w:pPr>
      <w:pStyle w:val="a4"/>
    </w:pPr>
    <w:r w:rsidRPr="009F5851">
      <w:rPr>
        <w:rFonts w:hint="eastAsia"/>
      </w:rPr>
      <w:t xml:space="preserve">— </w:t>
    </w:r>
    <w:r w:rsidR="00BF5BC3"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="00BF5BC3" w:rsidRPr="009F5851">
      <w:rPr>
        <w:rStyle w:val="a5"/>
        <w:rFonts w:hint="eastAsia"/>
      </w:rPr>
      <w:fldChar w:fldCharType="separate"/>
    </w:r>
    <w:r w:rsidR="00E264F8">
      <w:rPr>
        <w:rStyle w:val="a5"/>
        <w:noProof/>
      </w:rPr>
      <w:t>1</w:t>
    </w:r>
    <w:r w:rsidR="00BF5BC3"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C9" w:rsidRDefault="005714C9">
      <w:r>
        <w:separator/>
      </w:r>
    </w:p>
  </w:footnote>
  <w:footnote w:type="continuationSeparator" w:id="1">
    <w:p w:rsidR="005714C9" w:rsidRDefault="00571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26DBD"/>
    <w:rsid w:val="00000D19"/>
    <w:rsid w:val="00003841"/>
    <w:rsid w:val="000D3AA4"/>
    <w:rsid w:val="001021A3"/>
    <w:rsid w:val="00102DF7"/>
    <w:rsid w:val="00112728"/>
    <w:rsid w:val="00122C9F"/>
    <w:rsid w:val="003023FC"/>
    <w:rsid w:val="003304E1"/>
    <w:rsid w:val="003342B9"/>
    <w:rsid w:val="00365C1A"/>
    <w:rsid w:val="00423CBB"/>
    <w:rsid w:val="00447723"/>
    <w:rsid w:val="004631A1"/>
    <w:rsid w:val="00463453"/>
    <w:rsid w:val="004A5E94"/>
    <w:rsid w:val="004E64AD"/>
    <w:rsid w:val="00506B71"/>
    <w:rsid w:val="005110E9"/>
    <w:rsid w:val="005714C9"/>
    <w:rsid w:val="005D4F62"/>
    <w:rsid w:val="006131E7"/>
    <w:rsid w:val="00615B05"/>
    <w:rsid w:val="00681CD0"/>
    <w:rsid w:val="00692939"/>
    <w:rsid w:val="006F5F5E"/>
    <w:rsid w:val="00764BA1"/>
    <w:rsid w:val="007726EF"/>
    <w:rsid w:val="007A417A"/>
    <w:rsid w:val="007C0B84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40E0"/>
    <w:rsid w:val="009F5851"/>
    <w:rsid w:val="00A91AC5"/>
    <w:rsid w:val="00B737CD"/>
    <w:rsid w:val="00B82947"/>
    <w:rsid w:val="00B839BD"/>
    <w:rsid w:val="00B909C5"/>
    <w:rsid w:val="00BC1586"/>
    <w:rsid w:val="00BF5BC3"/>
    <w:rsid w:val="00C041E6"/>
    <w:rsid w:val="00C05F28"/>
    <w:rsid w:val="00C64067"/>
    <w:rsid w:val="00C64242"/>
    <w:rsid w:val="00D144E1"/>
    <w:rsid w:val="00D2058A"/>
    <w:rsid w:val="00D26DBD"/>
    <w:rsid w:val="00D35EE3"/>
    <w:rsid w:val="00D53A91"/>
    <w:rsid w:val="00D707F0"/>
    <w:rsid w:val="00DB52DE"/>
    <w:rsid w:val="00DC4E10"/>
    <w:rsid w:val="00DE6BB2"/>
    <w:rsid w:val="00DF7192"/>
    <w:rsid w:val="00E10591"/>
    <w:rsid w:val="00E206FC"/>
    <w:rsid w:val="00E264F8"/>
    <w:rsid w:val="00ED33AE"/>
    <w:rsid w:val="00ED55C5"/>
    <w:rsid w:val="00EE0E61"/>
    <w:rsid w:val="00F863C2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58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D2058A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58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D2058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D2058A"/>
  </w:style>
  <w:style w:type="paragraph" w:customStyle="1" w:styleId="a6">
    <w:name w:val="红线"/>
    <w:basedOn w:val="1"/>
    <w:rsid w:val="00D2058A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D2058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D2058A"/>
    <w:rPr>
      <w:rFonts w:ascii="汉鼎简黑体" w:eastAsia="汉鼎简黑体"/>
    </w:rPr>
  </w:style>
  <w:style w:type="paragraph" w:customStyle="1" w:styleId="a7">
    <w:name w:val="密级"/>
    <w:basedOn w:val="a"/>
    <w:rsid w:val="00D2058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D2058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D2058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D2058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D2058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D2058A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D2058A"/>
    <w:pPr>
      <w:jc w:val="right"/>
    </w:pPr>
  </w:style>
  <w:style w:type="paragraph" w:customStyle="1" w:styleId="ae">
    <w:name w:val="附件栏"/>
    <w:basedOn w:val="a"/>
    <w:rsid w:val="00D2058A"/>
  </w:style>
  <w:style w:type="paragraph" w:customStyle="1" w:styleId="af">
    <w:name w:val="文头"/>
    <w:basedOn w:val="a"/>
    <w:rsid w:val="00D2058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D2058A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6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太政发2016.dot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wyk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个人用户</dc:creator>
  <cp:keywords/>
  <cp:lastModifiedBy>Administrator</cp:lastModifiedBy>
  <cp:revision>2</cp:revision>
  <cp:lastPrinted>2016-05-13T08:13:00Z</cp:lastPrinted>
  <dcterms:created xsi:type="dcterms:W3CDTF">2016-05-23T03:33:00Z</dcterms:created>
  <dcterms:modified xsi:type="dcterms:W3CDTF">2016-05-23T03:33:00Z</dcterms:modified>
</cp:coreProperties>
</file>