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80" w:lineRule="exact"/>
        <w:ind w:firstLine="0"/>
        <w:rPr>
          <w:rFonts w:ascii="Times New Roman" w:eastAsia="方正小标宋简体"/>
          <w:bCs/>
          <w:szCs w:val="32"/>
        </w:rPr>
      </w:pPr>
      <w:r>
        <w:rPr>
          <w:rFonts w:ascii="Times New Roman" w:hAnsi="方正小标宋简体" w:eastAsia="方正小标宋简体"/>
          <w:bCs/>
          <w:szCs w:val="32"/>
        </w:rPr>
        <w:t>附件</w:t>
      </w:r>
    </w:p>
    <w:tbl>
      <w:tblPr>
        <w:tblStyle w:val="2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00"/>
        <w:gridCol w:w="2260"/>
        <w:gridCol w:w="226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580" w:lineRule="exact"/>
              <w:ind w:firstLine="0"/>
              <w:jc w:val="center"/>
              <w:rPr>
                <w:rFonts w:ascii="Times New Roman" w:eastAsia="黑体"/>
                <w:bCs/>
                <w:szCs w:val="32"/>
              </w:rPr>
            </w:pPr>
            <w:r>
              <w:rPr>
                <w:rFonts w:ascii="Times New Roman" w:hAnsi="方正小标宋简体" w:eastAsia="方正小标宋简体"/>
                <w:bCs/>
                <w:sz w:val="36"/>
                <w:szCs w:val="36"/>
              </w:rPr>
              <w:t>太仓市</w:t>
            </w:r>
            <w:r>
              <w:rPr>
                <w:rFonts w:ascii="Times New Roman" w:eastAsia="方正小标宋简体"/>
                <w:bCs/>
                <w:sz w:val="36"/>
                <w:szCs w:val="36"/>
              </w:rPr>
              <w:t>2021</w:t>
            </w:r>
            <w:r>
              <w:rPr>
                <w:rFonts w:ascii="Times New Roman" w:hAnsi="方正小标宋简体" w:eastAsia="方正小标宋简体"/>
                <w:bCs/>
                <w:sz w:val="36"/>
                <w:szCs w:val="36"/>
              </w:rPr>
              <w:t>年农村河道疏浚任务表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镇区</w:t>
            </w:r>
            <w:r>
              <w:rPr>
                <w:rFonts w:ascii="Times New Roman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疏浚条数</w:t>
            </w:r>
            <w:r>
              <w:rPr>
                <w:rFonts w:ascii="Times New Roman" w:eastAsia="仿宋"/>
                <w:b/>
                <w:sz w:val="28"/>
                <w:szCs w:val="28"/>
              </w:rPr>
              <w:t xml:space="preserve">       (</w:t>
            </w:r>
            <w:r>
              <w:rPr>
                <w:rFonts w:ascii="Times New Roman" w:hAnsi="仿宋" w:eastAsia="仿宋"/>
                <w:b/>
                <w:sz w:val="28"/>
                <w:szCs w:val="28"/>
              </w:rPr>
              <w:t>条</w:t>
            </w:r>
            <w:r>
              <w:rPr>
                <w:rFonts w:ascii="Times New Roman" w:eastAsia="仿宋"/>
                <w:b/>
                <w:sz w:val="28"/>
                <w:szCs w:val="28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疏浚总长度</w:t>
            </w:r>
            <w:r>
              <w:rPr>
                <w:rFonts w:ascii="Times New Roman" w:eastAsia="仿宋"/>
                <w:b/>
                <w:sz w:val="28"/>
                <w:szCs w:val="28"/>
              </w:rPr>
              <w:t xml:space="preserve">       (</w:t>
            </w:r>
            <w:r>
              <w:rPr>
                <w:rFonts w:ascii="Times New Roman" w:hAnsi="仿宋" w:eastAsia="仿宋"/>
                <w:b/>
                <w:sz w:val="28"/>
                <w:szCs w:val="28"/>
              </w:rPr>
              <w:t>公里</w:t>
            </w:r>
            <w:r>
              <w:rPr>
                <w:rFonts w:ascii="Times New Roman" w:eastAsia="仿宋"/>
                <w:b/>
                <w:sz w:val="28"/>
                <w:szCs w:val="28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总土方量</w:t>
            </w:r>
            <w:r>
              <w:rPr>
                <w:rFonts w:ascii="Times New Roman" w:eastAsia="仿宋"/>
                <w:b/>
                <w:sz w:val="28"/>
                <w:szCs w:val="28"/>
              </w:rPr>
              <w:t xml:space="preserve">                (</w:t>
            </w:r>
            <w:r>
              <w:rPr>
                <w:rFonts w:ascii="Times New Roman" w:hAnsi="仿宋" w:eastAsia="仿宋"/>
                <w:b/>
                <w:sz w:val="28"/>
                <w:szCs w:val="28"/>
              </w:rPr>
              <w:t>万方</w:t>
            </w:r>
            <w:r>
              <w:rPr>
                <w:rFonts w:ascii="Times New Roman" w:eastAsia="仿宋"/>
                <w:b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lef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lef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lef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lef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lef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城厢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沙溪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45.9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浏河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浮桥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17.2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璜泾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双凤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高新区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港区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科教新城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sz w:val="28"/>
                <w:szCs w:val="28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400" w:lineRule="exact"/>
              <w:ind w:firstLine="0"/>
              <w:jc w:val="center"/>
              <w:rPr>
                <w:rFonts w:asci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宋体"/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宋体"/>
                <w:b/>
                <w:color w:val="000000"/>
                <w:sz w:val="28"/>
                <w:szCs w:val="28"/>
              </w:rPr>
              <w:t>95.3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宋体"/>
                <w:b/>
                <w:color w:val="000000"/>
                <w:sz w:val="28"/>
                <w:szCs w:val="28"/>
              </w:rPr>
              <w:t>150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758B"/>
    <w:rsid w:val="532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2020-12-31T06:43:00Z</dcterms:created>
  <dc:creator>fight for myself</dc:creator>
  <cp:lastModifiedBy>fight for myself</cp:lastModifiedBy>
  <dcterms:modified xsi:type="dcterms:W3CDTF">2020-12-31T06:44:15Z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