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spacing w:line="580" w:lineRule="exact"/>
        <w:jc w:val="center"/>
        <w:rPr>
          <w:rFonts w:hint="eastAsia" w:ascii="方正大标宋简体" w:eastAsia="方正大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镇（区）、部门规范性文件清理统计表</w:t>
      </w:r>
    </w:p>
    <w:p>
      <w:pPr>
        <w:spacing w:line="580" w:lineRule="exact"/>
        <w:rPr>
          <w:rFonts w:ascii="Times New Roman"/>
        </w:rPr>
      </w:pPr>
    </w:p>
    <w:p>
      <w:pPr>
        <w:spacing w:line="580" w:lineRule="exact"/>
        <w:rPr>
          <w:rFonts w:hint="eastAsia" w:ascii="Times New Roman"/>
        </w:rPr>
      </w:pPr>
      <w:r>
        <w:rPr>
          <w:rFonts w:ascii="Times New Roman"/>
        </w:rPr>
        <w:t xml:space="preserve">填报单位：（盖章）         </w:t>
      </w:r>
      <w:r>
        <w:rPr>
          <w:rFonts w:hint="eastAsia" w:ascii="Times New Roman"/>
        </w:rPr>
        <w:t xml:space="preserve">  </w:t>
      </w:r>
      <w:r>
        <w:rPr>
          <w:rFonts w:ascii="Times New Roman"/>
        </w:rPr>
        <w:t>填报日期：    年   月   日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213"/>
        <w:gridCol w:w="1543"/>
        <w:gridCol w:w="200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文件总数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保留</w:t>
            </w:r>
            <w:r>
              <w:rPr>
                <w:rFonts w:ascii="Times New Roman"/>
              </w:rPr>
              <w:t>件数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  <w:r>
              <w:rPr>
                <w:rFonts w:ascii="Times New Roman"/>
              </w:rPr>
              <w:t>修改件数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firstLine="313" w:firstLineChars="98"/>
              <w:jc w:val="left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失效件数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156" w:firstLineChars="49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废止</w:t>
            </w:r>
            <w:r>
              <w:rPr>
                <w:rFonts w:ascii="Times New Roman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Times New Roman"/>
              </w:rPr>
            </w:pPr>
          </w:p>
        </w:tc>
      </w:tr>
    </w:tbl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3CDC62A4"/>
    <w:rsid w:val="011A24F4"/>
    <w:rsid w:val="3CD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2022-12-30T02:46:00Z</dcterms:created>
  <dc:creator>fight for myself</dc:creator>
  <cp:lastModifiedBy>fight for myself</cp:lastModifiedBy>
  <dcterms:modified xsi:type="dcterms:W3CDTF">2022-12-30T02:54:29Z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19FA190498B94BCF88B84CB71EA5AD86</vt:lpwstr>
  </property>
</Properties>
</file>