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81" w:rsidRDefault="00DE1323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3</w:t>
      </w:r>
    </w:p>
    <w:p w:rsidR="006A4781" w:rsidRDefault="00DE1323" w:rsidP="00DE1323">
      <w:pPr>
        <w:spacing w:line="400" w:lineRule="exact"/>
        <w:ind w:firstLineChars="200" w:firstLine="640"/>
        <w:jc w:val="center"/>
        <w:rPr>
          <w:rFonts w:ascii="Times New Roman" w:eastAsia="方正小标宋_GBK" w:hAnsi="Times New Roman"/>
          <w:sz w:val="32"/>
          <w:szCs w:val="32"/>
        </w:rPr>
      </w:pPr>
      <w:bookmarkStart w:id="0" w:name="_GoBack"/>
      <w:r>
        <w:rPr>
          <w:rFonts w:ascii="Times New Roman" w:eastAsia="方正小标宋_GBK" w:hAnsi="Times New Roman"/>
          <w:sz w:val="32"/>
          <w:szCs w:val="32"/>
        </w:rPr>
        <w:t>苏州市生态空间管控区域</w:t>
      </w:r>
    </w:p>
    <w:p w:rsidR="006A4781" w:rsidRDefault="00DE1323" w:rsidP="00DE1323">
      <w:pPr>
        <w:spacing w:line="400" w:lineRule="exact"/>
        <w:ind w:firstLineChars="200" w:firstLine="640"/>
        <w:jc w:val="center"/>
        <w:rPr>
          <w:rFonts w:ascii="Times New Roman" w:eastAsia="方正小标宋_GBK" w:hAnsi="Times New Roman"/>
          <w:sz w:val="32"/>
          <w:szCs w:val="32"/>
        </w:rPr>
      </w:pPr>
      <w:r>
        <w:rPr>
          <w:rFonts w:ascii="Times New Roman" w:eastAsia="方正小标宋_GBK" w:hAnsi="Times New Roman"/>
          <w:sz w:val="32"/>
          <w:szCs w:val="32"/>
        </w:rPr>
        <w:t>违法违规问题整改落实销号清单</w:t>
      </w:r>
    </w:p>
    <w:bookmarkEnd w:id="0"/>
    <w:p w:rsidR="006A4781" w:rsidRDefault="00DE1323">
      <w:pPr>
        <w:ind w:firstLineChars="2900" w:firstLine="6960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6A4781">
        <w:tc>
          <w:tcPr>
            <w:tcW w:w="1809" w:type="dxa"/>
            <w:vAlign w:val="center"/>
          </w:tcPr>
          <w:p w:rsidR="006A4781" w:rsidRDefault="00DE132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问题名称</w:t>
            </w:r>
          </w:p>
          <w:p w:rsidR="006A4781" w:rsidRDefault="00DE132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（编号）</w:t>
            </w:r>
          </w:p>
        </w:tc>
        <w:tc>
          <w:tcPr>
            <w:tcW w:w="6713" w:type="dxa"/>
            <w:vAlign w:val="center"/>
          </w:tcPr>
          <w:p w:rsidR="006A4781" w:rsidRDefault="006A4781">
            <w:pPr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6A4781">
            <w:pPr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6A4781">
            <w:pPr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A4781">
        <w:trPr>
          <w:trHeight w:val="780"/>
        </w:trPr>
        <w:tc>
          <w:tcPr>
            <w:tcW w:w="1809" w:type="dxa"/>
            <w:vAlign w:val="center"/>
          </w:tcPr>
          <w:p w:rsidR="006A4781" w:rsidRDefault="00DE132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所在生态空间管</w:t>
            </w:r>
            <w:proofErr w:type="gramStart"/>
            <w:r>
              <w:rPr>
                <w:rFonts w:ascii="Times New Roman" w:eastAsia="仿宋" w:hAnsi="Times New Roman"/>
                <w:sz w:val="24"/>
                <w:szCs w:val="24"/>
              </w:rPr>
              <w:t>控区域</w:t>
            </w:r>
            <w:proofErr w:type="gramEnd"/>
            <w:r>
              <w:rPr>
                <w:rFonts w:ascii="Times New Roman" w:eastAsia="仿宋" w:hAnsi="Times New Roman"/>
                <w:sz w:val="24"/>
                <w:szCs w:val="24"/>
              </w:rPr>
              <w:t>名称</w:t>
            </w:r>
          </w:p>
        </w:tc>
        <w:tc>
          <w:tcPr>
            <w:tcW w:w="6713" w:type="dxa"/>
            <w:vAlign w:val="center"/>
          </w:tcPr>
          <w:p w:rsidR="006A4781" w:rsidRDefault="006A4781">
            <w:pPr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A4781">
        <w:tc>
          <w:tcPr>
            <w:tcW w:w="1809" w:type="dxa"/>
            <w:vAlign w:val="center"/>
          </w:tcPr>
          <w:p w:rsidR="006A4781" w:rsidRDefault="00DE132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问题坐标</w:t>
            </w:r>
          </w:p>
        </w:tc>
        <w:tc>
          <w:tcPr>
            <w:tcW w:w="6713" w:type="dxa"/>
            <w:vAlign w:val="center"/>
          </w:tcPr>
          <w:p w:rsidR="006A4781" w:rsidRDefault="006A4781">
            <w:pPr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6A4781">
            <w:pPr>
              <w:ind w:firstLineChars="200" w:firstLine="480"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A4781">
        <w:tc>
          <w:tcPr>
            <w:tcW w:w="8522" w:type="dxa"/>
            <w:gridSpan w:val="2"/>
          </w:tcPr>
          <w:p w:rsidR="006A4781" w:rsidRDefault="00DE1323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整改情况</w:t>
            </w:r>
          </w:p>
          <w:p w:rsidR="006A4781" w:rsidRDefault="00DE1323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整改要求：</w:t>
            </w:r>
          </w:p>
          <w:p w:rsidR="006A4781" w:rsidRDefault="006A4781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6A4781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6A4781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DE1323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2.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落实情况：</w:t>
            </w:r>
          </w:p>
          <w:p w:rsidR="006A4781" w:rsidRDefault="006A4781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6A4781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6A4781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DE1323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3.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佐证材料：</w:t>
            </w:r>
          </w:p>
          <w:p w:rsidR="006A4781" w:rsidRDefault="006A4781">
            <w:pPr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6A4781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DE1323">
            <w:pPr>
              <w:ind w:firstLineChars="1700" w:firstLine="408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整改责任主体：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（盖章）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</w:t>
            </w:r>
          </w:p>
          <w:p w:rsidR="006A4781" w:rsidRDefault="00DE1323">
            <w:pPr>
              <w:ind w:firstLineChars="2500" w:firstLine="600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  <w:p w:rsidR="006A4781" w:rsidRDefault="006A4781">
            <w:pPr>
              <w:ind w:firstLineChars="2300" w:firstLine="552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6A4781">
        <w:tc>
          <w:tcPr>
            <w:tcW w:w="8522" w:type="dxa"/>
            <w:gridSpan w:val="2"/>
          </w:tcPr>
          <w:p w:rsidR="006A4781" w:rsidRDefault="00DE1323">
            <w:pPr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市（县）、区核定意见：</w:t>
            </w:r>
          </w:p>
          <w:p w:rsidR="006A4781" w:rsidRDefault="006A4781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6A4781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6A4781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6A4781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DE1323">
            <w:pPr>
              <w:ind w:firstLineChars="1100" w:firstLine="264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生态空间管</w:t>
            </w:r>
            <w:proofErr w:type="gramStart"/>
            <w:r>
              <w:rPr>
                <w:rFonts w:ascii="Times New Roman" w:eastAsia="仿宋" w:hAnsi="Times New Roman"/>
                <w:sz w:val="24"/>
                <w:szCs w:val="24"/>
              </w:rPr>
              <w:t>控区域</w:t>
            </w:r>
            <w:proofErr w:type="gramEnd"/>
            <w:r>
              <w:rPr>
                <w:rFonts w:ascii="Times New Roman" w:eastAsia="仿宋" w:hAnsi="Times New Roman"/>
                <w:sz w:val="24"/>
                <w:szCs w:val="24"/>
              </w:rPr>
              <w:t>县级主管部门：（盖章）</w:t>
            </w:r>
          </w:p>
          <w:p w:rsidR="006A4781" w:rsidRDefault="00DE1323">
            <w:pPr>
              <w:ind w:firstLineChars="2500" w:firstLine="600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  <w:p w:rsidR="006A4781" w:rsidRDefault="006A4781">
            <w:pPr>
              <w:ind w:firstLineChars="1700" w:firstLine="40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DE1323">
            <w:pPr>
              <w:ind w:firstLineChars="1700" w:firstLine="408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县级生态环境部门：（盖章）</w:t>
            </w:r>
          </w:p>
          <w:p w:rsidR="006A4781" w:rsidRDefault="00DE1323">
            <w:pPr>
              <w:ind w:firstLineChars="2500" w:firstLine="6000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6A4781">
        <w:tc>
          <w:tcPr>
            <w:tcW w:w="1809" w:type="dxa"/>
            <w:vAlign w:val="center"/>
          </w:tcPr>
          <w:p w:rsidR="006A4781" w:rsidRDefault="00DE1323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其他需要说明的事项</w:t>
            </w:r>
          </w:p>
        </w:tc>
        <w:tc>
          <w:tcPr>
            <w:tcW w:w="6713" w:type="dxa"/>
          </w:tcPr>
          <w:p w:rsidR="006A4781" w:rsidRDefault="006A4781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6A4781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6A4781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  <w:p w:rsidR="006A4781" w:rsidRDefault="006A4781">
            <w:pPr>
              <w:ind w:firstLineChars="200" w:firstLine="480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6A4781" w:rsidRDefault="006A4781"/>
    <w:sectPr w:rsidR="006A4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06B0"/>
    <w:multiLevelType w:val="multilevel"/>
    <w:tmpl w:val="48F806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MDYzMTIwOWYxMzY4YzIyZmRjOWE5NWQxNzdkZjIifQ=="/>
  </w:docVars>
  <w:rsids>
    <w:rsidRoot w:val="1545447F"/>
    <w:rsid w:val="006A4781"/>
    <w:rsid w:val="00DE1323"/>
    <w:rsid w:val="1545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WPS_1617935998</dc:creator>
  <cp:lastModifiedBy>孙瑛杰</cp:lastModifiedBy>
  <cp:revision>3</cp:revision>
  <dcterms:created xsi:type="dcterms:W3CDTF">2023-02-22T05:54:00Z</dcterms:created>
  <dcterms:modified xsi:type="dcterms:W3CDTF">2023-02-23T00:28:00Z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94A09A07C87F443AA30E82069B8C4138</vt:lpwstr>
  </property>
</Properties>
</file>