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95" w:rsidRDefault="00995995" w:rsidP="00940832">
      <w:pPr>
        <w:spacing w:line="600" w:lineRule="exact"/>
        <w:jc w:val="center"/>
        <w:rPr>
          <w:rFonts w:ascii="方正小标宋简体" w:eastAsia="方正小标宋简体"/>
          <w:bCs/>
          <w:sz w:val="36"/>
          <w:szCs w:val="36"/>
        </w:rPr>
      </w:pPr>
    </w:p>
    <w:p w:rsidR="00CE4CAB" w:rsidRPr="00995995" w:rsidRDefault="009D3071" w:rsidP="00940832">
      <w:pPr>
        <w:spacing w:line="600" w:lineRule="exact"/>
        <w:jc w:val="center"/>
        <w:rPr>
          <w:rFonts w:ascii="方正小标宋简体" w:eastAsia="方正小标宋简体"/>
          <w:bCs/>
          <w:sz w:val="36"/>
          <w:szCs w:val="36"/>
        </w:rPr>
      </w:pPr>
      <w:r w:rsidRPr="00995995">
        <w:rPr>
          <w:rFonts w:ascii="方正小标宋简体" w:eastAsia="方正小标宋简体" w:hint="eastAsia"/>
          <w:bCs/>
          <w:sz w:val="36"/>
          <w:szCs w:val="36"/>
        </w:rPr>
        <w:t>太仓市第二届“健康太仓”卫生计生公益创投</w:t>
      </w:r>
    </w:p>
    <w:p w:rsidR="00CE4CAB" w:rsidRPr="00995995" w:rsidRDefault="009D3071" w:rsidP="00940832">
      <w:pPr>
        <w:spacing w:line="600" w:lineRule="exact"/>
        <w:jc w:val="center"/>
        <w:rPr>
          <w:rFonts w:ascii="方正小标宋简体" w:eastAsia="方正小标宋简体"/>
          <w:bCs/>
          <w:sz w:val="36"/>
          <w:szCs w:val="36"/>
        </w:rPr>
      </w:pPr>
      <w:r w:rsidRPr="00995995">
        <w:rPr>
          <w:rFonts w:ascii="方正小标宋简体" w:eastAsia="方正小标宋简体" w:hint="eastAsia"/>
          <w:bCs/>
          <w:sz w:val="36"/>
          <w:szCs w:val="36"/>
        </w:rPr>
        <w:t>项目评审结果公示</w:t>
      </w:r>
    </w:p>
    <w:p w:rsidR="00995995" w:rsidRDefault="00995995" w:rsidP="00940832">
      <w:pPr>
        <w:spacing w:line="600" w:lineRule="exact"/>
        <w:ind w:firstLineChars="200" w:firstLine="560"/>
        <w:rPr>
          <w:rFonts w:ascii="宋体" w:hAnsi="宋体" w:cs="宋体"/>
          <w:kern w:val="0"/>
          <w:sz w:val="28"/>
          <w:szCs w:val="28"/>
        </w:rPr>
      </w:pPr>
    </w:p>
    <w:p w:rsidR="00CE4CAB" w:rsidRPr="001F14B3" w:rsidRDefault="00490B83" w:rsidP="00940832">
      <w:pPr>
        <w:spacing w:line="600" w:lineRule="exact"/>
        <w:ind w:firstLineChars="200" w:firstLine="640"/>
        <w:rPr>
          <w:rFonts w:ascii="仿宋_GB2312" w:eastAsia="仿宋_GB2312" w:hAnsi="宋体" w:cs="宋体"/>
          <w:kern w:val="0"/>
          <w:sz w:val="32"/>
          <w:szCs w:val="32"/>
        </w:rPr>
      </w:pPr>
      <w:r w:rsidRPr="001F14B3">
        <w:rPr>
          <w:rFonts w:ascii="仿宋_GB2312" w:eastAsia="仿宋_GB2312" w:hAnsi="宋体" w:cs="宋体" w:hint="eastAsia"/>
          <w:color w:val="000000"/>
          <w:sz w:val="32"/>
          <w:szCs w:val="32"/>
        </w:rPr>
        <w:t>由太仓市卫生和计划生育委员会主办</w:t>
      </w:r>
      <w:r w:rsidR="00D476EB">
        <w:rPr>
          <w:rFonts w:ascii="仿宋_GB2312" w:eastAsia="仿宋_GB2312" w:hAnsi="宋体" w:cs="宋体" w:hint="eastAsia"/>
          <w:color w:val="000000"/>
          <w:sz w:val="32"/>
          <w:szCs w:val="32"/>
        </w:rPr>
        <w:t>、</w:t>
      </w:r>
      <w:r w:rsidRPr="001F14B3">
        <w:rPr>
          <w:rFonts w:ascii="仿宋_GB2312" w:eastAsia="仿宋_GB2312" w:hAnsi="宋体" w:cs="宋体" w:hint="eastAsia"/>
          <w:color w:val="000000"/>
          <w:sz w:val="32"/>
          <w:szCs w:val="32"/>
        </w:rPr>
        <w:t>太仓市瑞恩社会工作发展研究中心承办的</w:t>
      </w:r>
      <w:r w:rsidR="009D59F7">
        <w:rPr>
          <w:rFonts w:ascii="仿宋_GB2312" w:eastAsia="仿宋_GB2312" w:hAnsi="宋体" w:cs="宋体" w:hint="eastAsia"/>
          <w:color w:val="000000"/>
          <w:sz w:val="32"/>
          <w:szCs w:val="32"/>
        </w:rPr>
        <w:t>，</w:t>
      </w:r>
      <w:r w:rsidR="009D3071" w:rsidRPr="001F14B3">
        <w:rPr>
          <w:rFonts w:ascii="仿宋_GB2312" w:eastAsia="仿宋_GB2312" w:hAnsi="宋体" w:cs="宋体" w:hint="eastAsia"/>
          <w:kern w:val="0"/>
          <w:sz w:val="32"/>
          <w:szCs w:val="32"/>
        </w:rPr>
        <w:t>太仓市</w:t>
      </w:r>
      <w:r w:rsidR="001F14B3" w:rsidRPr="001F14B3">
        <w:rPr>
          <w:rFonts w:ascii="仿宋_GB2312" w:eastAsia="仿宋_GB2312" w:hAnsi="宋体" w:cs="宋体" w:hint="eastAsia"/>
          <w:kern w:val="0"/>
          <w:sz w:val="32"/>
          <w:szCs w:val="32"/>
        </w:rPr>
        <w:t>第二届</w:t>
      </w:r>
      <w:r w:rsidRPr="001F14B3">
        <w:rPr>
          <w:rFonts w:ascii="仿宋_GB2312" w:eastAsia="仿宋_GB2312" w:hAnsi="宋体" w:cs="宋体" w:hint="eastAsia"/>
          <w:kern w:val="0"/>
          <w:sz w:val="32"/>
          <w:szCs w:val="32"/>
        </w:rPr>
        <w:t>“健康太仓”</w:t>
      </w:r>
      <w:r w:rsidR="009D3071" w:rsidRPr="001F14B3">
        <w:rPr>
          <w:rFonts w:ascii="仿宋_GB2312" w:eastAsia="仿宋_GB2312" w:hAnsi="宋体" w:cs="宋体" w:hint="eastAsia"/>
          <w:kern w:val="0"/>
          <w:sz w:val="32"/>
          <w:szCs w:val="32"/>
        </w:rPr>
        <w:t>卫生计生公益创投</w:t>
      </w:r>
      <w:r w:rsidRPr="001F14B3">
        <w:rPr>
          <w:rFonts w:ascii="仿宋_GB2312" w:eastAsia="仿宋_GB2312" w:hAnsi="宋体" w:cs="宋体" w:hint="eastAsia"/>
          <w:kern w:val="0"/>
          <w:sz w:val="32"/>
          <w:szCs w:val="32"/>
        </w:rPr>
        <w:t>项目</w:t>
      </w:r>
      <w:r w:rsidR="00940832">
        <w:rPr>
          <w:rFonts w:ascii="仿宋_GB2312" w:eastAsia="仿宋_GB2312" w:hAnsi="宋体" w:cs="宋体" w:hint="eastAsia"/>
          <w:kern w:val="0"/>
          <w:sz w:val="32"/>
          <w:szCs w:val="32"/>
        </w:rPr>
        <w:t>评审</w:t>
      </w:r>
      <w:r w:rsidRPr="001F14B3">
        <w:rPr>
          <w:rFonts w:ascii="仿宋_GB2312" w:eastAsia="仿宋_GB2312" w:hAnsi="宋体" w:cs="宋体" w:hint="eastAsia"/>
          <w:kern w:val="0"/>
          <w:sz w:val="32"/>
          <w:szCs w:val="32"/>
        </w:rPr>
        <w:t>结果揭晓</w:t>
      </w:r>
      <w:r w:rsidR="009D59F7">
        <w:rPr>
          <w:rFonts w:ascii="仿宋_GB2312" w:eastAsia="仿宋_GB2312" w:hAnsi="宋体" w:cs="宋体" w:hint="eastAsia"/>
          <w:kern w:val="0"/>
          <w:sz w:val="32"/>
          <w:szCs w:val="32"/>
        </w:rPr>
        <w:t>。</w:t>
      </w:r>
      <w:r w:rsidRPr="001F14B3">
        <w:rPr>
          <w:rFonts w:ascii="仿宋_GB2312" w:eastAsia="仿宋_GB2312" w:hAnsi="宋体" w:cs="宋体" w:hint="eastAsia"/>
          <w:kern w:val="0"/>
          <w:sz w:val="32"/>
          <w:szCs w:val="32"/>
        </w:rPr>
        <w:t>经项目评审会评审组核定，</w:t>
      </w:r>
      <w:r w:rsidR="001F14B3">
        <w:rPr>
          <w:rFonts w:ascii="仿宋_GB2312" w:eastAsia="仿宋_GB2312" w:hAnsi="宋体" w:cs="宋体" w:hint="eastAsia"/>
          <w:kern w:val="0"/>
          <w:sz w:val="32"/>
          <w:szCs w:val="32"/>
        </w:rPr>
        <w:t>本次14个项目，</w:t>
      </w:r>
      <w:r w:rsidRPr="001F14B3">
        <w:rPr>
          <w:rFonts w:ascii="仿宋_GB2312" w:eastAsia="仿宋_GB2312" w:hAnsi="宋体" w:cs="宋体" w:hint="eastAsia"/>
          <w:kern w:val="0"/>
          <w:sz w:val="32"/>
          <w:szCs w:val="32"/>
        </w:rPr>
        <w:t>共有</w:t>
      </w:r>
      <w:r w:rsidR="009D3071" w:rsidRPr="001F14B3">
        <w:rPr>
          <w:rFonts w:ascii="仿宋_GB2312" w:eastAsia="仿宋_GB2312" w:hAnsi="宋体" w:cs="宋体" w:hint="eastAsia"/>
          <w:kern w:val="0"/>
          <w:sz w:val="32"/>
          <w:szCs w:val="32"/>
        </w:rPr>
        <w:t>1</w:t>
      </w:r>
      <w:r w:rsidR="001F14B3">
        <w:rPr>
          <w:rFonts w:ascii="仿宋_GB2312" w:eastAsia="仿宋_GB2312" w:hAnsi="宋体" w:cs="宋体" w:hint="eastAsia"/>
          <w:kern w:val="0"/>
          <w:sz w:val="32"/>
          <w:szCs w:val="32"/>
        </w:rPr>
        <w:t>3</w:t>
      </w:r>
      <w:r w:rsidRPr="001F14B3">
        <w:rPr>
          <w:rFonts w:ascii="仿宋_GB2312" w:eastAsia="仿宋_GB2312" w:hAnsi="宋体" w:cs="宋体" w:hint="eastAsia"/>
          <w:kern w:val="0"/>
          <w:sz w:val="32"/>
          <w:szCs w:val="32"/>
        </w:rPr>
        <w:t>个</w:t>
      </w:r>
      <w:r w:rsidR="001F14B3">
        <w:rPr>
          <w:rFonts w:ascii="仿宋_GB2312" w:eastAsia="仿宋_GB2312" w:hAnsi="宋体" w:cs="宋体" w:hint="eastAsia"/>
          <w:kern w:val="0"/>
          <w:sz w:val="32"/>
          <w:szCs w:val="32"/>
        </w:rPr>
        <w:t>社会组织</w:t>
      </w:r>
      <w:r w:rsidRPr="001F14B3">
        <w:rPr>
          <w:rFonts w:ascii="仿宋_GB2312" w:eastAsia="仿宋_GB2312" w:hAnsi="宋体" w:cs="宋体" w:hint="eastAsia"/>
          <w:kern w:val="0"/>
          <w:sz w:val="32"/>
          <w:szCs w:val="32"/>
        </w:rPr>
        <w:t>成为入选</w:t>
      </w:r>
      <w:r w:rsidR="001F14B3">
        <w:rPr>
          <w:rFonts w:ascii="仿宋_GB2312" w:eastAsia="仿宋_GB2312" w:hAnsi="宋体" w:cs="宋体" w:hint="eastAsia"/>
          <w:kern w:val="0"/>
          <w:sz w:val="32"/>
          <w:szCs w:val="32"/>
        </w:rPr>
        <w:t>执行机构</w:t>
      </w:r>
      <w:r w:rsidRPr="001F14B3">
        <w:rPr>
          <w:rFonts w:ascii="仿宋_GB2312" w:eastAsia="仿宋_GB2312" w:hAnsi="宋体" w:cs="宋体" w:hint="eastAsia"/>
          <w:kern w:val="0"/>
          <w:sz w:val="32"/>
          <w:szCs w:val="32"/>
        </w:rPr>
        <w:t>，名单如下：</w:t>
      </w:r>
    </w:p>
    <w:tbl>
      <w:tblPr>
        <w:tblW w:w="9640" w:type="dxa"/>
        <w:tblInd w:w="-694" w:type="dxa"/>
        <w:tblLayout w:type="fixed"/>
        <w:tblCellMar>
          <w:top w:w="15" w:type="dxa"/>
          <w:left w:w="15" w:type="dxa"/>
          <w:bottom w:w="15" w:type="dxa"/>
          <w:right w:w="15" w:type="dxa"/>
        </w:tblCellMar>
        <w:tblLook w:val="04A0"/>
      </w:tblPr>
      <w:tblGrid>
        <w:gridCol w:w="709"/>
        <w:gridCol w:w="5245"/>
        <w:gridCol w:w="3686"/>
      </w:tblGrid>
      <w:tr w:rsidR="00490B83" w:rsidRPr="001F14B3" w:rsidTr="00574561">
        <w:trPr>
          <w:trHeight w:val="46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序号</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项目名称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1F14B3">
            <w:pPr>
              <w:widowControl/>
              <w:jc w:val="center"/>
              <w:textAlignment w:val="center"/>
              <w:rPr>
                <w:rFonts w:ascii="仿宋_GB2312" w:eastAsia="仿宋_GB2312" w:hAnsi="宋体" w:cs="宋体"/>
                <w:color w:val="000000"/>
                <w:sz w:val="28"/>
                <w:szCs w:val="28"/>
              </w:rPr>
            </w:pPr>
            <w:r>
              <w:rPr>
                <w:rFonts w:ascii="仿宋_GB2312" w:eastAsia="仿宋_GB2312" w:hAnsi="宋体" w:cs="宋体" w:hint="eastAsia"/>
                <w:color w:val="000000"/>
                <w:kern w:val="0"/>
                <w:sz w:val="28"/>
                <w:szCs w:val="28"/>
              </w:rPr>
              <w:t>入选</w:t>
            </w:r>
            <w:r w:rsidR="00490B83" w:rsidRPr="001F14B3">
              <w:rPr>
                <w:rFonts w:ascii="仿宋_GB2312" w:eastAsia="仿宋_GB2312" w:hAnsi="宋体" w:cs="宋体" w:hint="eastAsia"/>
                <w:color w:val="000000"/>
                <w:kern w:val="0"/>
                <w:sz w:val="28"/>
                <w:szCs w:val="28"/>
              </w:rPr>
              <w:t>执行机构</w:t>
            </w:r>
          </w:p>
        </w:tc>
      </w:tr>
      <w:tr w:rsidR="00490B83" w:rsidRPr="001F14B3" w:rsidTr="00574561">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城区重点场所卫生长效管理评估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苏州市明善公益养老服务中心</w:t>
            </w:r>
          </w:p>
        </w:tc>
      </w:tr>
      <w:tr w:rsidR="00490B83" w:rsidRPr="001F14B3" w:rsidTr="00574561">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长期护理服务机构卧床老人压疮防治项目</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太仓市医学会</w:t>
            </w:r>
          </w:p>
        </w:tc>
      </w:tr>
      <w:tr w:rsidR="00490B83" w:rsidRPr="001F14B3" w:rsidTr="00574561">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产后访视</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 xml:space="preserve">太仓市德力健康服务发展中心 </w:t>
            </w:r>
          </w:p>
        </w:tc>
      </w:tr>
      <w:tr w:rsidR="00490B83" w:rsidRPr="001F14B3" w:rsidTr="00574561">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妇幼健康公共卫生服务工作质量及满意度电话抽查</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太仓市德力健康服务发展中心</w:t>
            </w:r>
          </w:p>
        </w:tc>
      </w:tr>
      <w:tr w:rsidR="00490B83" w:rsidRPr="001F14B3" w:rsidTr="00574561">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无偿献血志愿者服务</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太仓市义工联合会</w:t>
            </w:r>
          </w:p>
        </w:tc>
      </w:tr>
      <w:tr w:rsidR="00490B83" w:rsidRPr="001F14B3" w:rsidTr="00574561">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无偿献血志愿者招募</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太仓市娄城单车公益俱乐部</w:t>
            </w:r>
          </w:p>
        </w:tc>
      </w:tr>
      <w:tr w:rsidR="00490B83" w:rsidRPr="001F14B3" w:rsidTr="00574561">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7</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832" w:rsidRDefault="00490B83">
            <w:pPr>
              <w:widowControl/>
              <w:jc w:val="center"/>
              <w:textAlignment w:val="center"/>
              <w:rPr>
                <w:rFonts w:ascii="仿宋_GB2312" w:eastAsia="仿宋_GB2312" w:hAnsi="宋体" w:cs="宋体"/>
                <w:color w:val="000000"/>
                <w:kern w:val="0"/>
                <w:sz w:val="28"/>
                <w:szCs w:val="28"/>
              </w:rPr>
            </w:pPr>
            <w:r w:rsidRPr="001F14B3">
              <w:rPr>
                <w:rFonts w:ascii="仿宋_GB2312" w:eastAsia="仿宋_GB2312" w:hAnsi="宋体" w:cs="宋体" w:hint="eastAsia"/>
                <w:color w:val="000000"/>
                <w:kern w:val="0"/>
                <w:sz w:val="28"/>
                <w:szCs w:val="28"/>
              </w:rPr>
              <w:t>国家基本公共卫生服务项目中老年人</w:t>
            </w:r>
          </w:p>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中医药健康管理工作回访督导</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太仓市娄东公益发展促进中心</w:t>
            </w:r>
          </w:p>
        </w:tc>
      </w:tr>
      <w:tr w:rsidR="00490B83" w:rsidRPr="001F14B3" w:rsidTr="00574561">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8</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基于社区的糖尿病及前期人群干预管理</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元华健康教育志愿者服务队</w:t>
            </w:r>
          </w:p>
        </w:tc>
      </w:tr>
      <w:tr w:rsidR="00490B83" w:rsidRPr="001F14B3" w:rsidTr="00574561">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9</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健康生活方式指导员培训与管理项目</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4B3" w:rsidRDefault="00490B83">
            <w:pPr>
              <w:widowControl/>
              <w:jc w:val="center"/>
              <w:textAlignment w:val="center"/>
              <w:rPr>
                <w:rFonts w:ascii="仿宋_GB2312" w:eastAsia="仿宋_GB2312" w:hAnsi="宋体" w:cs="宋体"/>
                <w:color w:val="000000"/>
                <w:kern w:val="0"/>
                <w:sz w:val="28"/>
                <w:szCs w:val="28"/>
              </w:rPr>
            </w:pPr>
            <w:r w:rsidRPr="001F14B3">
              <w:rPr>
                <w:rFonts w:ascii="仿宋_GB2312" w:eastAsia="仿宋_GB2312" w:hAnsi="宋体" w:cs="宋体" w:hint="eastAsia"/>
                <w:color w:val="000000"/>
                <w:kern w:val="0"/>
                <w:sz w:val="28"/>
                <w:szCs w:val="28"/>
              </w:rPr>
              <w:t>太仓市海星之家社会服务</w:t>
            </w:r>
          </w:p>
          <w:p w:rsidR="00490B83" w:rsidRPr="001F14B3" w:rsidRDefault="00490B83">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发展中心</w:t>
            </w:r>
          </w:p>
        </w:tc>
      </w:tr>
      <w:tr w:rsidR="00574561" w:rsidRPr="001F14B3" w:rsidTr="00574561">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Pr="001F14B3" w:rsidRDefault="00574561" w:rsidP="001145CC">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lastRenderedPageBreak/>
              <w:t>序号</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Pr="001F14B3" w:rsidRDefault="00574561" w:rsidP="001145CC">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项目名称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Pr="001F14B3" w:rsidRDefault="00574561" w:rsidP="001145CC">
            <w:pPr>
              <w:widowControl/>
              <w:jc w:val="center"/>
              <w:textAlignment w:val="center"/>
              <w:rPr>
                <w:rFonts w:ascii="仿宋_GB2312" w:eastAsia="仿宋_GB2312" w:hAnsi="宋体" w:cs="宋体"/>
                <w:color w:val="000000"/>
                <w:sz w:val="28"/>
                <w:szCs w:val="28"/>
              </w:rPr>
            </w:pPr>
            <w:r>
              <w:rPr>
                <w:rFonts w:ascii="仿宋_GB2312" w:eastAsia="仿宋_GB2312" w:hAnsi="宋体" w:cs="宋体" w:hint="eastAsia"/>
                <w:color w:val="000000"/>
                <w:kern w:val="0"/>
                <w:sz w:val="28"/>
                <w:szCs w:val="28"/>
              </w:rPr>
              <w:t>入选</w:t>
            </w:r>
            <w:r w:rsidRPr="001F14B3">
              <w:rPr>
                <w:rFonts w:ascii="仿宋_GB2312" w:eastAsia="仿宋_GB2312" w:hAnsi="宋体" w:cs="宋体" w:hint="eastAsia"/>
                <w:color w:val="000000"/>
                <w:kern w:val="0"/>
                <w:sz w:val="28"/>
                <w:szCs w:val="28"/>
              </w:rPr>
              <w:t>执行机构</w:t>
            </w:r>
          </w:p>
        </w:tc>
      </w:tr>
      <w:tr w:rsidR="00574561" w:rsidRPr="001F14B3" w:rsidTr="00574561">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Pr="001F14B3" w:rsidRDefault="00574561">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10</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Pr="001F14B3" w:rsidRDefault="00574561">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娄东健康大讲堂</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Pr="001F14B3" w:rsidRDefault="00574561">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太仓市康云健康服务发展中心</w:t>
            </w:r>
          </w:p>
        </w:tc>
      </w:tr>
      <w:tr w:rsidR="00574561" w:rsidRPr="001F14B3" w:rsidTr="00574561">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Pr="001F14B3" w:rsidRDefault="00574561">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11</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Pr="001F14B3" w:rsidRDefault="00574561">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肿瘤康复俱乐部</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Default="00574561">
            <w:pPr>
              <w:widowControl/>
              <w:jc w:val="center"/>
              <w:textAlignment w:val="center"/>
              <w:rPr>
                <w:rFonts w:ascii="仿宋_GB2312" w:eastAsia="仿宋_GB2312" w:hAnsi="宋体" w:cs="宋体"/>
                <w:color w:val="000000"/>
                <w:kern w:val="0"/>
                <w:sz w:val="28"/>
                <w:szCs w:val="28"/>
              </w:rPr>
            </w:pPr>
            <w:r w:rsidRPr="001F14B3">
              <w:rPr>
                <w:rFonts w:ascii="仿宋_GB2312" w:eastAsia="仿宋_GB2312" w:hAnsi="宋体" w:cs="宋体" w:hint="eastAsia"/>
                <w:color w:val="000000"/>
                <w:kern w:val="0"/>
                <w:sz w:val="28"/>
                <w:szCs w:val="28"/>
              </w:rPr>
              <w:t>太仓市增一岁居家娱乐养老</w:t>
            </w:r>
          </w:p>
          <w:p w:rsidR="00574561" w:rsidRPr="001F14B3" w:rsidRDefault="00574561">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服务中心</w:t>
            </w:r>
          </w:p>
        </w:tc>
      </w:tr>
      <w:tr w:rsidR="00574561" w:rsidRPr="001F14B3" w:rsidTr="00574561">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Pr="001F14B3" w:rsidRDefault="00574561">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12</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Default="00574561">
            <w:pPr>
              <w:widowControl/>
              <w:jc w:val="center"/>
              <w:textAlignment w:val="center"/>
              <w:rPr>
                <w:rFonts w:ascii="仿宋_GB2312" w:eastAsia="仿宋_GB2312" w:hAnsi="宋体" w:cs="宋体"/>
                <w:color w:val="000000"/>
                <w:kern w:val="0"/>
                <w:sz w:val="28"/>
                <w:szCs w:val="28"/>
              </w:rPr>
            </w:pPr>
            <w:r w:rsidRPr="001F14B3">
              <w:rPr>
                <w:rFonts w:ascii="仿宋_GB2312" w:eastAsia="仿宋_GB2312" w:hAnsi="宋体" w:cs="宋体" w:hint="eastAsia"/>
                <w:color w:val="000000"/>
                <w:kern w:val="0"/>
                <w:sz w:val="28"/>
                <w:szCs w:val="28"/>
              </w:rPr>
              <w:t>“如水音符·乐享生命”</w:t>
            </w:r>
          </w:p>
          <w:p w:rsidR="00574561" w:rsidRPr="001F14B3" w:rsidRDefault="00574561">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医院公益音乐会服务项目</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Pr="001F14B3" w:rsidRDefault="00574561">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太仓市益善社工服务研究中心</w:t>
            </w:r>
          </w:p>
        </w:tc>
      </w:tr>
      <w:tr w:rsidR="00574561" w:rsidRPr="001F14B3" w:rsidTr="00574561">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Pr="001F14B3" w:rsidRDefault="00574561">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13</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Pr="001F14B3" w:rsidRDefault="00574561">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急救普及进校园 我是小小急救员</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Default="00574561">
            <w:pPr>
              <w:widowControl/>
              <w:jc w:val="center"/>
              <w:textAlignment w:val="center"/>
              <w:rPr>
                <w:rFonts w:ascii="仿宋_GB2312" w:eastAsia="仿宋_GB2312" w:hAnsi="宋体" w:cs="宋体"/>
                <w:color w:val="000000"/>
                <w:kern w:val="0"/>
                <w:sz w:val="28"/>
                <w:szCs w:val="28"/>
              </w:rPr>
            </w:pPr>
            <w:r w:rsidRPr="001F14B3">
              <w:rPr>
                <w:rFonts w:ascii="仿宋_GB2312" w:eastAsia="仿宋_GB2312" w:hAnsi="宋体" w:cs="宋体" w:hint="eastAsia"/>
                <w:color w:val="000000"/>
                <w:kern w:val="0"/>
                <w:sz w:val="28"/>
                <w:szCs w:val="28"/>
              </w:rPr>
              <w:t>太仓市心援应急救护</w:t>
            </w:r>
          </w:p>
          <w:p w:rsidR="00574561" w:rsidRPr="001F14B3" w:rsidRDefault="00574561">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公益服务中心</w:t>
            </w:r>
          </w:p>
        </w:tc>
      </w:tr>
      <w:tr w:rsidR="00574561" w:rsidRPr="001F14B3" w:rsidTr="00574561">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Pr="001F14B3" w:rsidRDefault="00574561">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14</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Pr="001F14B3" w:rsidRDefault="00574561">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优化城区家庭医生签约服务</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561" w:rsidRPr="001F14B3" w:rsidRDefault="00574561">
            <w:pPr>
              <w:widowControl/>
              <w:jc w:val="center"/>
              <w:textAlignment w:val="center"/>
              <w:rPr>
                <w:rFonts w:ascii="仿宋_GB2312" w:eastAsia="仿宋_GB2312" w:hAnsi="宋体" w:cs="宋体"/>
                <w:color w:val="000000"/>
                <w:sz w:val="28"/>
                <w:szCs w:val="28"/>
              </w:rPr>
            </w:pPr>
            <w:r w:rsidRPr="001F14B3">
              <w:rPr>
                <w:rFonts w:ascii="仿宋_GB2312" w:eastAsia="仿宋_GB2312" w:hAnsi="宋体" w:cs="宋体" w:hint="eastAsia"/>
                <w:color w:val="000000"/>
                <w:kern w:val="0"/>
                <w:sz w:val="28"/>
                <w:szCs w:val="28"/>
              </w:rPr>
              <w:t>太仓健众护理站</w:t>
            </w:r>
          </w:p>
        </w:tc>
      </w:tr>
    </w:tbl>
    <w:p w:rsidR="00490B83" w:rsidRPr="001F14B3" w:rsidRDefault="00490B83" w:rsidP="00574561">
      <w:pPr>
        <w:spacing w:line="600" w:lineRule="exact"/>
        <w:ind w:firstLineChars="200" w:firstLine="640"/>
        <w:rPr>
          <w:rFonts w:ascii="仿宋_GB2312" w:eastAsia="仿宋_GB2312" w:hAnsi="宋体" w:cs="宋体"/>
          <w:color w:val="000000"/>
          <w:sz w:val="32"/>
          <w:szCs w:val="32"/>
        </w:rPr>
      </w:pPr>
      <w:r w:rsidRPr="001F14B3">
        <w:rPr>
          <w:rFonts w:ascii="仿宋_GB2312" w:eastAsia="仿宋_GB2312" w:hAnsi="宋体" w:cs="宋体" w:hint="eastAsia"/>
          <w:color w:val="000000"/>
          <w:sz w:val="32"/>
          <w:szCs w:val="32"/>
        </w:rPr>
        <w:t>现将评选结果向社会公示，公示期为5个工作日。在公示期间，若对评选结果有异议，可以在公示期间内以书面方式向市卫生和计划生育委员会提出复核申请。相关材料请用真实姓名、身份、联系地址，材料内容必须真实清晰，以机构名义反映的书面材料需加盖机构公章。</w:t>
      </w:r>
    </w:p>
    <w:p w:rsidR="00490B83" w:rsidRPr="001F14B3" w:rsidRDefault="00490B83" w:rsidP="00574561">
      <w:pPr>
        <w:spacing w:line="600" w:lineRule="exact"/>
        <w:ind w:firstLineChars="200" w:firstLine="640"/>
        <w:rPr>
          <w:rFonts w:ascii="仿宋_GB2312" w:eastAsia="仿宋_GB2312" w:hAnsi="宋体" w:cs="宋体"/>
          <w:color w:val="000000"/>
          <w:sz w:val="32"/>
          <w:szCs w:val="32"/>
        </w:rPr>
      </w:pPr>
      <w:r w:rsidRPr="001F14B3">
        <w:rPr>
          <w:rFonts w:ascii="仿宋_GB2312" w:eastAsia="仿宋_GB2312" w:hAnsi="宋体" w:cs="宋体" w:hint="eastAsia"/>
          <w:color w:val="000000"/>
          <w:sz w:val="32"/>
          <w:szCs w:val="32"/>
        </w:rPr>
        <w:t>对公示期内无异议的</w:t>
      </w:r>
      <w:r w:rsidR="009D3071">
        <w:rPr>
          <w:rFonts w:ascii="仿宋_GB2312" w:eastAsia="仿宋_GB2312" w:hAnsi="宋体" w:cs="宋体" w:hint="eastAsia"/>
          <w:color w:val="000000"/>
          <w:sz w:val="32"/>
          <w:szCs w:val="32"/>
        </w:rPr>
        <w:t>执行机构</w:t>
      </w:r>
      <w:r w:rsidRPr="001F14B3">
        <w:rPr>
          <w:rFonts w:ascii="仿宋_GB2312" w:eastAsia="仿宋_GB2312" w:hAnsi="宋体" w:cs="宋体" w:hint="eastAsia"/>
          <w:color w:val="000000"/>
          <w:sz w:val="32"/>
          <w:szCs w:val="32"/>
        </w:rPr>
        <w:t>，将签订项目协议。</w:t>
      </w:r>
    </w:p>
    <w:p w:rsidR="00490B83" w:rsidRPr="001F14B3" w:rsidRDefault="00490B83" w:rsidP="00574561">
      <w:pPr>
        <w:spacing w:line="600" w:lineRule="exact"/>
        <w:ind w:firstLineChars="200" w:firstLine="640"/>
        <w:rPr>
          <w:rFonts w:ascii="仿宋_GB2312" w:eastAsia="仿宋_GB2312" w:hAnsi="宋体" w:cs="宋体"/>
          <w:color w:val="000000"/>
          <w:sz w:val="32"/>
          <w:szCs w:val="32"/>
        </w:rPr>
      </w:pPr>
      <w:r w:rsidRPr="001F14B3">
        <w:rPr>
          <w:rFonts w:ascii="仿宋_GB2312" w:eastAsia="仿宋_GB2312" w:hAnsi="宋体" w:cs="宋体" w:hint="eastAsia"/>
          <w:color w:val="000000"/>
          <w:sz w:val="32"/>
          <w:szCs w:val="32"/>
        </w:rPr>
        <w:t>监督电话：0512-</w:t>
      </w:r>
      <w:r w:rsidR="001F14B3" w:rsidRPr="001F14B3">
        <w:rPr>
          <w:rFonts w:ascii="仿宋_GB2312" w:eastAsia="仿宋_GB2312" w:hAnsi="宋体" w:cs="宋体" w:hint="eastAsia"/>
          <w:color w:val="000000"/>
          <w:sz w:val="32"/>
          <w:szCs w:val="32"/>
        </w:rPr>
        <w:t>53719242</w:t>
      </w:r>
      <w:r w:rsidR="001F14B3">
        <w:rPr>
          <w:rFonts w:ascii="仿宋_GB2312" w:eastAsia="仿宋_GB2312" w:hAnsi="宋体" w:cs="宋体" w:hint="eastAsia"/>
          <w:color w:val="000000"/>
          <w:sz w:val="32"/>
          <w:szCs w:val="32"/>
        </w:rPr>
        <w:t>。</w:t>
      </w:r>
    </w:p>
    <w:p w:rsidR="001F14B3" w:rsidRPr="001F14B3" w:rsidRDefault="001F14B3" w:rsidP="00574561">
      <w:pPr>
        <w:spacing w:line="600" w:lineRule="exact"/>
        <w:rPr>
          <w:rFonts w:ascii="仿宋_GB2312" w:eastAsia="仿宋_GB2312" w:hAnsi="宋体" w:cs="宋体"/>
          <w:color w:val="000000"/>
          <w:sz w:val="32"/>
          <w:szCs w:val="32"/>
        </w:rPr>
      </w:pPr>
    </w:p>
    <w:p w:rsidR="001F14B3" w:rsidRPr="001F14B3" w:rsidRDefault="001F14B3" w:rsidP="00574561">
      <w:pPr>
        <w:spacing w:line="600" w:lineRule="exact"/>
        <w:jc w:val="right"/>
        <w:rPr>
          <w:rFonts w:ascii="仿宋_GB2312" w:eastAsia="仿宋_GB2312" w:hAnsi="宋体" w:cs="宋体"/>
          <w:color w:val="000000"/>
          <w:sz w:val="32"/>
          <w:szCs w:val="32"/>
        </w:rPr>
      </w:pPr>
      <w:r w:rsidRPr="001F14B3">
        <w:rPr>
          <w:rFonts w:ascii="仿宋_GB2312" w:eastAsia="仿宋_GB2312" w:hAnsi="宋体" w:cs="宋体" w:hint="eastAsia"/>
          <w:color w:val="000000"/>
          <w:sz w:val="32"/>
          <w:szCs w:val="32"/>
        </w:rPr>
        <w:t>太仓市卫生和计划生育委员会</w:t>
      </w:r>
    </w:p>
    <w:p w:rsidR="00CE4CAB" w:rsidRPr="001F14B3" w:rsidRDefault="00574561" w:rsidP="00574561">
      <w:pPr>
        <w:wordWrap w:val="0"/>
        <w:spacing w:line="600" w:lineRule="exact"/>
        <w:jc w:val="right"/>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w:t>
      </w:r>
      <w:r w:rsidR="001F14B3" w:rsidRPr="001F14B3">
        <w:rPr>
          <w:rFonts w:ascii="仿宋_GB2312" w:eastAsia="仿宋_GB2312" w:hAnsi="宋体" w:cs="宋体" w:hint="eastAsia"/>
          <w:color w:val="000000"/>
          <w:sz w:val="32"/>
          <w:szCs w:val="32"/>
        </w:rPr>
        <w:t xml:space="preserve">2018年11月2日 </w:t>
      </w:r>
      <w:r w:rsidR="001F14B3">
        <w:rPr>
          <w:rFonts w:ascii="仿宋_GB2312" w:eastAsia="仿宋_GB2312" w:hAnsi="宋体" w:cs="宋体" w:hint="eastAsia"/>
          <w:color w:val="000000"/>
          <w:sz w:val="32"/>
          <w:szCs w:val="32"/>
        </w:rPr>
        <w:t xml:space="preserve"> </w:t>
      </w:r>
      <w:r w:rsidR="001F14B3" w:rsidRPr="001F14B3">
        <w:rPr>
          <w:rFonts w:ascii="仿宋_GB2312" w:eastAsia="仿宋_GB2312" w:hAnsi="宋体" w:cs="宋体" w:hint="eastAsia"/>
          <w:color w:val="000000"/>
          <w:sz w:val="32"/>
          <w:szCs w:val="32"/>
        </w:rPr>
        <w:t xml:space="preserve">  </w:t>
      </w:r>
      <w:bookmarkStart w:id="0" w:name="_GoBack"/>
      <w:bookmarkEnd w:id="0"/>
      <w:r>
        <w:rPr>
          <w:rFonts w:ascii="仿宋_GB2312" w:eastAsia="仿宋_GB2312" w:hAnsi="宋体" w:cs="宋体" w:hint="eastAsia"/>
          <w:color w:val="000000"/>
          <w:sz w:val="32"/>
          <w:szCs w:val="32"/>
        </w:rPr>
        <w:t xml:space="preserve"> </w:t>
      </w:r>
    </w:p>
    <w:sectPr w:rsidR="00CE4CAB" w:rsidRPr="001F14B3" w:rsidSect="00CE4C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2B1" w:rsidRDefault="004322B1" w:rsidP="00D476EB">
      <w:r>
        <w:separator/>
      </w:r>
    </w:p>
  </w:endnote>
  <w:endnote w:type="continuationSeparator" w:id="0">
    <w:p w:rsidR="004322B1" w:rsidRDefault="004322B1" w:rsidP="00D47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2B1" w:rsidRDefault="004322B1" w:rsidP="00D476EB">
      <w:r>
        <w:separator/>
      </w:r>
    </w:p>
  </w:footnote>
  <w:footnote w:type="continuationSeparator" w:id="0">
    <w:p w:rsidR="004322B1" w:rsidRDefault="004322B1" w:rsidP="00D47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21C4EC7"/>
    <w:rsid w:val="001F14B3"/>
    <w:rsid w:val="004322B1"/>
    <w:rsid w:val="00490B83"/>
    <w:rsid w:val="00574561"/>
    <w:rsid w:val="00940832"/>
    <w:rsid w:val="00995995"/>
    <w:rsid w:val="009D3071"/>
    <w:rsid w:val="009D59F7"/>
    <w:rsid w:val="00A308DB"/>
    <w:rsid w:val="00CE4CAB"/>
    <w:rsid w:val="00D476EB"/>
    <w:rsid w:val="5DCD0FBB"/>
    <w:rsid w:val="621C4EC7"/>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CA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7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76EB"/>
    <w:rPr>
      <w:rFonts w:asciiTheme="minorHAnsi" w:eastAsiaTheme="minorEastAsia" w:hAnsiTheme="minorHAnsi" w:cstheme="minorBidi"/>
      <w:kern w:val="2"/>
      <w:sz w:val="18"/>
      <w:szCs w:val="18"/>
    </w:rPr>
  </w:style>
  <w:style w:type="paragraph" w:styleId="a4">
    <w:name w:val="footer"/>
    <w:basedOn w:val="a"/>
    <w:link w:val="Char0"/>
    <w:rsid w:val="00D476EB"/>
    <w:pPr>
      <w:tabs>
        <w:tab w:val="center" w:pos="4153"/>
        <w:tab w:val="right" w:pos="8306"/>
      </w:tabs>
      <w:snapToGrid w:val="0"/>
      <w:jc w:val="left"/>
    </w:pPr>
    <w:rPr>
      <w:sz w:val="18"/>
      <w:szCs w:val="18"/>
    </w:rPr>
  </w:style>
  <w:style w:type="character" w:customStyle="1" w:styleId="Char0">
    <w:name w:val="页脚 Char"/>
    <w:basedOn w:val="a0"/>
    <w:link w:val="a4"/>
    <w:rsid w:val="00D476E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45</TotalTime>
  <Pages>2</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清晨的快乐</dc:creator>
  <cp:lastModifiedBy>S</cp:lastModifiedBy>
  <cp:revision>7</cp:revision>
  <dcterms:created xsi:type="dcterms:W3CDTF">2018-11-02T03:39:00Z</dcterms:created>
  <dcterms:modified xsi:type="dcterms:W3CDTF">2018-11-02T05:46:00Z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