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sz w:val="44"/>
          <w:szCs w:val="44"/>
        </w:rPr>
      </w:pP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建设项目环境影响评价公众意见表</w:t>
      </w:r>
    </w:p>
    <w:p>
      <w:pPr>
        <w:adjustRightInd w:val="0"/>
        <w:snapToGrid w:val="0"/>
        <w:spacing w:afterLines="50"/>
        <w:rPr>
          <w:bCs/>
          <w:sz w:val="28"/>
          <w:szCs w:val="28"/>
        </w:rPr>
      </w:pPr>
    </w:p>
    <w:p>
      <w:pPr>
        <w:adjustRightInd w:val="0"/>
        <w:snapToGrid w:val="0"/>
        <w:spacing w:afterLines="50"/>
        <w:rPr>
          <w:rFonts w:ascii="楷体_GB2312" w:eastAsia="楷体_GB2312"/>
          <w:bCs/>
          <w:sz w:val="28"/>
          <w:szCs w:val="28"/>
        </w:rPr>
      </w:pPr>
      <w:r>
        <w:rPr>
          <w:rFonts w:hint="eastAsia" w:ascii="楷体_GB2312" w:eastAsia="楷体_GB2312"/>
          <w:bCs/>
          <w:sz w:val="28"/>
          <w:szCs w:val="28"/>
        </w:rPr>
        <w:t>填表日期：</w:t>
      </w:r>
      <w:r>
        <w:rPr>
          <w:rFonts w:hint="eastAsia" w:ascii="楷体_GB2312" w:eastAsia="楷体_GB2312"/>
          <w:bCs/>
          <w:sz w:val="28"/>
          <w:szCs w:val="28"/>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
                <w:sz w:val="28"/>
                <w:szCs w:val="28"/>
              </w:rPr>
            </w:pPr>
            <w:r>
              <w:rPr>
                <w:rFonts w:ascii="宋体" w:hAnsi="宋体" w:eastAsia="宋体"/>
                <w:b/>
                <w:sz w:val="28"/>
                <w:szCs w:val="28"/>
              </w:rPr>
              <w:t>项目名称</w:t>
            </w:r>
          </w:p>
        </w:tc>
        <w:tc>
          <w:tcPr>
            <w:tcW w:w="7289" w:type="dxa"/>
            <w:gridSpan w:val="2"/>
            <w:vAlign w:val="center"/>
          </w:tcPr>
          <w:p>
            <w:pPr>
              <w:adjustRightInd w:val="0"/>
              <w:snapToGrid w:val="0"/>
              <w:jc w:val="center"/>
              <w:rPr>
                <w:rFonts w:ascii="宋体" w:hAnsi="宋体" w:eastAsia="宋体"/>
                <w:b/>
                <w:sz w:val="28"/>
                <w:szCs w:val="28"/>
              </w:rPr>
            </w:pPr>
            <w:r>
              <w:rPr>
                <w:rFonts w:hint="eastAsia" w:ascii="宋体" w:hAnsi="宋体" w:eastAsia="宋体"/>
                <w:b/>
                <w:sz w:val="28"/>
                <w:szCs w:val="28"/>
                <w:lang w:eastAsia="zh-CN"/>
              </w:rPr>
              <w:t>太仓</w:t>
            </w:r>
            <w:r>
              <w:rPr>
                <w:rFonts w:ascii="宋体" w:hAnsi="宋体" w:eastAsia="宋体"/>
                <w:b/>
                <w:sz w:val="28"/>
                <w:szCs w:val="28"/>
              </w:rPr>
              <w:t>再生资源综合利用项目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8"/>
                <w:szCs w:val="28"/>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72"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9060" w:type="dxa"/>
            <w:gridSpan w:val="3"/>
            <w:tcBorders>
              <w:top w:val="nil"/>
              <w:left w:val="nil"/>
              <w:right w:val="nil"/>
            </w:tcBorders>
            <w:vAlign w:val="center"/>
          </w:tcPr>
          <w:p>
            <w:pPr>
              <w:adjustRightInd w:val="0"/>
              <w:snapToGrid w:val="0"/>
              <w:rPr>
                <w:rFonts w:ascii="黑体" w:hAnsi="黑体" w:eastAsia="黑体"/>
                <w:sz w:val="28"/>
                <w:szCs w:val="28"/>
              </w:rPr>
            </w:pPr>
          </w:p>
          <w:p>
            <w:pPr>
              <w:adjustRightInd w:val="0"/>
              <w:snapToGrid w:val="0"/>
              <w:rPr>
                <w:rFonts w:ascii="黑体" w:hAnsi="黑体" w:eastAsia="黑体"/>
                <w:sz w:val="28"/>
                <w:szCs w:val="28"/>
              </w:rPr>
            </w:pPr>
          </w:p>
          <w:p>
            <w:pPr>
              <w:adjustRightInd w:val="0"/>
              <w:snapToGrid w:val="0"/>
              <w:rPr>
                <w:rFonts w:ascii="黑体" w:hAnsi="黑体"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8"/>
                <w:szCs w:val="28"/>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8"/>
                <w:szCs w:val="28"/>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8"/>
                <w:szCs w:val="28"/>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5662"/>
    <w:rsid w:val="000E65BE"/>
    <w:rsid w:val="001F324A"/>
    <w:rsid w:val="00220A45"/>
    <w:rsid w:val="00400920"/>
    <w:rsid w:val="00445D12"/>
    <w:rsid w:val="005020CD"/>
    <w:rsid w:val="006847A0"/>
    <w:rsid w:val="006B696E"/>
    <w:rsid w:val="00747BB4"/>
    <w:rsid w:val="0076525A"/>
    <w:rsid w:val="007A2FE6"/>
    <w:rsid w:val="007B2981"/>
    <w:rsid w:val="007C549E"/>
    <w:rsid w:val="00AB4959"/>
    <w:rsid w:val="00C13F81"/>
    <w:rsid w:val="00C26EC1"/>
    <w:rsid w:val="00C83E47"/>
    <w:rsid w:val="00C97D10"/>
    <w:rsid w:val="00CD3082"/>
    <w:rsid w:val="00D04F79"/>
    <w:rsid w:val="00E607D0"/>
    <w:rsid w:val="00E61DC9"/>
    <w:rsid w:val="1233521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uiPriority w:val="0"/>
    <w:rPr>
      <w:rFonts w:ascii="Times New Roman" w:hAnsi="Times New Roman" w:eastAsia="仿宋_GB2312"/>
      <w:kern w:val="2"/>
      <w:sz w:val="18"/>
      <w:szCs w:val="18"/>
    </w:rPr>
  </w:style>
  <w:style w:type="character" w:customStyle="1" w:styleId="8">
    <w:name w:val="页眉 Char"/>
    <w:basedOn w:val="6"/>
    <w:link w:val="4"/>
    <w:uiPriority w:val="0"/>
    <w:rPr>
      <w:rFonts w:ascii="Times New Roman" w:hAnsi="Times New Roman" w:eastAsia="仿宋_GB2312"/>
      <w:kern w:val="2"/>
      <w:sz w:val="18"/>
      <w:szCs w:val="18"/>
    </w:rPr>
  </w:style>
  <w:style w:type="character" w:customStyle="1" w:styleId="9">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421</Words>
  <Characters>126</Characters>
  <Lines>1</Lines>
  <Paragraphs>1</Paragraphs>
  <TotalTime>17</TotalTime>
  <ScaleCrop>false</ScaleCrop>
  <LinksUpToDate>false</LinksUpToDate>
  <CharactersWithSpaces>546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2018-11-20T00:36:00Z</dcterms:created>
  <dc:creator>君榕</dc:creator>
  <cp:lastModifiedBy>Administrator</cp:lastModifiedBy>
  <dcterms:modified xsi:type="dcterms:W3CDTF">2019-11-25T01:38:34Z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