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960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eastAsia="zh-CN"/>
        </w:rPr>
        <w:t>：</w:t>
      </w:r>
    </w:p>
    <w:p>
      <w:pPr>
        <w:spacing w:line="400" w:lineRule="exact"/>
        <w:jc w:val="center"/>
        <w:rPr>
          <w:rFonts w:hint="default" w:ascii="Times New Roman" w:hAnsi="Times New Roman" w:eastAsia="方正小标宋简体" w:cs="Times New Roman"/>
          <w:szCs w:val="21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表彰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2021-2022年度星级</w:t>
      </w: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业余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文艺团队</w:t>
      </w: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获奖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名单</w:t>
      </w:r>
    </w:p>
    <w:p>
      <w:pPr>
        <w:jc w:val="center"/>
        <w:rPr>
          <w:rFonts w:hint="default" w:ascii="Times New Roman" w:hAnsi="Times New Roman" w:eastAsia="方正小标宋简体" w:cs="Times New Roman"/>
          <w:sz w:val="18"/>
          <w:szCs w:val="18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4680"/>
        <w:gridCol w:w="1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88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  <w:t>星级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  <w:t>团队名称</w:t>
            </w:r>
          </w:p>
        </w:tc>
        <w:tc>
          <w:tcPr>
            <w:tcW w:w="175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  <w:t>奖励金额</w:t>
            </w:r>
          </w:p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88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五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星级业余文艺团队</w:t>
            </w:r>
          </w:p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支）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城厢镇县府社区中心广场舞蹈队</w:t>
            </w:r>
          </w:p>
        </w:tc>
        <w:tc>
          <w:tcPr>
            <w:tcW w:w="17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1.6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restar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星级业余文艺团队</w:t>
            </w:r>
          </w:p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支）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城厢镇东港法治文化艺术团</w:t>
            </w:r>
          </w:p>
        </w:tc>
        <w:tc>
          <w:tcPr>
            <w:tcW w:w="17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4680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城厢镇南园社区百花艺术团</w:t>
            </w:r>
          </w:p>
        </w:tc>
        <w:tc>
          <w:tcPr>
            <w:tcW w:w="17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4680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城厢镇中区社区阳光艺术团</w:t>
            </w:r>
          </w:p>
        </w:tc>
        <w:tc>
          <w:tcPr>
            <w:tcW w:w="17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restar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三星级业余文艺团队</w:t>
            </w:r>
          </w:p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支）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城厢镇康乐社区艺术团</w:t>
            </w:r>
          </w:p>
        </w:tc>
        <w:tc>
          <w:tcPr>
            <w:tcW w:w="17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0.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4680" w:type="dxa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城厢镇梅园社区红梅艺术团</w:t>
            </w:r>
          </w:p>
        </w:tc>
        <w:tc>
          <w:tcPr>
            <w:tcW w:w="17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0.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4680" w:type="dxa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城厢镇桃园社区景苑艺术团</w:t>
            </w:r>
          </w:p>
        </w:tc>
        <w:tc>
          <w:tcPr>
            <w:tcW w:w="17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0.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4680" w:type="dxa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城厢镇府东社区秋月戏曲社</w:t>
            </w:r>
          </w:p>
        </w:tc>
        <w:tc>
          <w:tcPr>
            <w:tcW w:w="17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0.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68" w:type="dxa"/>
            <w:gridSpan w:val="2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  <w:t>合计</w:t>
            </w:r>
          </w:p>
        </w:tc>
        <w:tc>
          <w:tcPr>
            <w:tcW w:w="17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7</w:t>
            </w:r>
          </w:p>
        </w:tc>
      </w:tr>
    </w:tbl>
    <w:p>
      <w:pPr>
        <w:widowControl/>
        <w:shd w:val="clear" w:color="auto" w:fill="FFFFFF"/>
        <w:spacing w:line="560" w:lineRule="exact"/>
        <w:ind w:firstLine="63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984" w:right="1474" w:bottom="1928" w:left="147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hint="default" w:ascii="Times New Roman" w:hAnsi="Times New Roman" w:cs="Times New Roman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3OTIwOTQ4ZjgwYzMyNTVmM2U2M2MzOWZmODQxODQifQ=="/>
  </w:docVars>
  <w:rsids>
    <w:rsidRoot w:val="00000000"/>
    <w:rsid w:val="4435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2024-12-03T07:26:05Z</dcterms:created>
  <dc:creator>HP</dc:creator>
  <cp:lastModifiedBy>如果。</cp:lastModifiedBy>
  <dcterms:modified xsi:type="dcterms:W3CDTF">2024-12-03T07:26:57Z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401272E0E673444B853C7CE17E1076F9</vt:lpwstr>
  </property>
</Properties>
</file>